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38197" w14:textId="0AACEC74" w:rsidR="006933A6" w:rsidRDefault="006933A6" w:rsidP="00AD6B27">
      <w:pPr>
        <w:tabs>
          <w:tab w:val="left" w:pos="0"/>
        </w:tabs>
        <w:spacing w:line="240" w:lineRule="exact"/>
        <w:jc w:val="center"/>
        <w:rPr>
          <w:b/>
        </w:rPr>
      </w:pPr>
      <w:r>
        <w:rPr>
          <w:rFonts w:ascii="Myriad Pro" w:hAnsi="Myriad Pro"/>
          <w:noProof/>
          <w:color w:val="002060"/>
        </w:rPr>
        <w:drawing>
          <wp:anchor distT="0" distB="0" distL="114300" distR="114300" simplePos="0" relativeHeight="251659264" behindDoc="0" locked="0" layoutInCell="1" allowOverlap="1" wp14:anchorId="26F7E40D" wp14:editId="282578BB">
            <wp:simplePos x="0" y="0"/>
            <wp:positionH relativeFrom="margin">
              <wp:posOffset>2304268</wp:posOffset>
            </wp:positionH>
            <wp:positionV relativeFrom="margin">
              <wp:posOffset>-586758</wp:posOffset>
            </wp:positionV>
            <wp:extent cx="1724025" cy="783590"/>
            <wp:effectExtent l="0" t="0" r="9525" b="0"/>
            <wp:wrapSquare wrapText="bothSides"/>
            <wp:docPr id="527679494" name="Resim 527679494" descr="metin, logo, yazı tipi,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79494" name="Resim 527679494" descr="metin, logo, yazı tipi, grafik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4025" cy="783590"/>
                    </a:xfrm>
                    <a:prstGeom prst="rect">
                      <a:avLst/>
                    </a:prstGeom>
                    <a:noFill/>
                    <a:ln>
                      <a:noFill/>
                    </a:ln>
                  </pic:spPr>
                </pic:pic>
              </a:graphicData>
            </a:graphic>
          </wp:anchor>
        </w:drawing>
      </w:r>
    </w:p>
    <w:p w14:paraId="368796B2" w14:textId="77777777" w:rsidR="006933A6" w:rsidRDefault="006933A6" w:rsidP="00AD6B27">
      <w:pPr>
        <w:tabs>
          <w:tab w:val="left" w:pos="0"/>
        </w:tabs>
        <w:spacing w:line="240" w:lineRule="exact"/>
        <w:jc w:val="center"/>
        <w:rPr>
          <w:b/>
        </w:rPr>
      </w:pPr>
    </w:p>
    <w:p w14:paraId="193FFB7D" w14:textId="203F46B0" w:rsidR="00AD6B27" w:rsidRPr="00D97D69" w:rsidRDefault="00AD6B27" w:rsidP="00AD6B27">
      <w:pPr>
        <w:tabs>
          <w:tab w:val="left" w:pos="0"/>
        </w:tabs>
        <w:spacing w:line="240" w:lineRule="exact"/>
        <w:jc w:val="center"/>
        <w:rPr>
          <w:b/>
        </w:rPr>
      </w:pPr>
      <w:r w:rsidRPr="00D97D69">
        <w:rPr>
          <w:b/>
        </w:rPr>
        <w:t xml:space="preserve">FENERBAHÇE ÜNİVERSİTESİ </w:t>
      </w:r>
    </w:p>
    <w:p w14:paraId="469F9B43" w14:textId="77777777" w:rsidR="00AD6B27" w:rsidRPr="00D97D69" w:rsidRDefault="00AD6B27" w:rsidP="00AD6B27">
      <w:pPr>
        <w:tabs>
          <w:tab w:val="left" w:pos="0"/>
        </w:tabs>
        <w:spacing w:line="240" w:lineRule="exact"/>
        <w:jc w:val="center"/>
        <w:rPr>
          <w:b/>
        </w:rPr>
      </w:pPr>
      <w:r>
        <w:rPr>
          <w:b/>
        </w:rPr>
        <w:t>İKTİSADİ, İDARİ VE SOSYAL BİLİMLER</w:t>
      </w:r>
      <w:r w:rsidRPr="00D97D69">
        <w:rPr>
          <w:b/>
        </w:rPr>
        <w:t xml:space="preserve"> FAKÜLTESİ</w:t>
      </w:r>
    </w:p>
    <w:p w14:paraId="741443A9" w14:textId="2F527013" w:rsidR="00AD6B27" w:rsidRDefault="00AD6B27" w:rsidP="00AD6B27">
      <w:pPr>
        <w:tabs>
          <w:tab w:val="left" w:pos="0"/>
        </w:tabs>
        <w:spacing w:line="240" w:lineRule="exact"/>
        <w:jc w:val="center"/>
        <w:rPr>
          <w:b/>
        </w:rPr>
      </w:pPr>
      <w:r>
        <w:rPr>
          <w:b/>
        </w:rPr>
        <w:t xml:space="preserve">YÖNETİM BİLİŞİM SİSTEMLERİ </w:t>
      </w:r>
      <w:r w:rsidRPr="00D97D69">
        <w:rPr>
          <w:b/>
        </w:rPr>
        <w:t>BÖLÜMÜ</w:t>
      </w:r>
    </w:p>
    <w:p w14:paraId="4874A0EE" w14:textId="77777777" w:rsidR="00AD6B27" w:rsidRDefault="00AD6B27" w:rsidP="00AD6B27">
      <w:pPr>
        <w:tabs>
          <w:tab w:val="left" w:pos="0"/>
        </w:tabs>
        <w:spacing w:line="240" w:lineRule="exact"/>
        <w:rPr>
          <w:b/>
        </w:rPr>
      </w:pPr>
    </w:p>
    <w:p w14:paraId="3D4EB216" w14:textId="77777777" w:rsidR="00AD6B27" w:rsidRPr="00264465" w:rsidRDefault="00AD6B27" w:rsidP="00AD6B27">
      <w:pPr>
        <w:tabs>
          <w:tab w:val="left" w:pos="0"/>
        </w:tabs>
        <w:spacing w:line="240" w:lineRule="exact"/>
        <w:jc w:val="center"/>
        <w:rPr>
          <w:b/>
        </w:rPr>
      </w:pPr>
      <w:r>
        <w:rPr>
          <w:b/>
        </w:rPr>
        <w:t>BİTİRME PROJESİ</w:t>
      </w:r>
    </w:p>
    <w:p w14:paraId="0F12D7DA" w14:textId="77777777" w:rsidR="00AD6B27" w:rsidRDefault="00AD6B27" w:rsidP="00AD6B27">
      <w:pPr>
        <w:tabs>
          <w:tab w:val="left" w:pos="0"/>
        </w:tabs>
        <w:spacing w:line="240" w:lineRule="exact"/>
        <w:jc w:val="center"/>
        <w:rPr>
          <w:b/>
          <w:strike/>
        </w:rPr>
      </w:pPr>
      <w:r w:rsidRPr="00D97D69">
        <w:rPr>
          <w:b/>
        </w:rPr>
        <w:t xml:space="preserve">UYGULAMA </w:t>
      </w:r>
      <w:r w:rsidRPr="00264465">
        <w:rPr>
          <w:b/>
        </w:rPr>
        <w:t xml:space="preserve">ESASLARI </w:t>
      </w:r>
    </w:p>
    <w:p w14:paraId="00905DD3" w14:textId="77777777" w:rsidR="00176BE0" w:rsidRDefault="00176BE0">
      <w:pPr>
        <w:pStyle w:val="GvdeMetni"/>
        <w:ind w:left="0"/>
      </w:pPr>
    </w:p>
    <w:p w14:paraId="3D6C0DDE" w14:textId="77777777" w:rsidR="00176BE0" w:rsidRDefault="00176BE0">
      <w:pPr>
        <w:pStyle w:val="GvdeMetni"/>
        <w:spacing w:before="73"/>
        <w:ind w:left="0"/>
      </w:pPr>
    </w:p>
    <w:p w14:paraId="755CC98D" w14:textId="77777777" w:rsidR="00176BE0" w:rsidRDefault="00AD6B27">
      <w:pPr>
        <w:pStyle w:val="Balk1"/>
        <w:ind w:right="2"/>
      </w:pPr>
      <w:r>
        <w:t>BİRİNCİ</w:t>
      </w:r>
      <w:r>
        <w:rPr>
          <w:spacing w:val="-12"/>
        </w:rPr>
        <w:t xml:space="preserve"> </w:t>
      </w:r>
      <w:r>
        <w:rPr>
          <w:spacing w:val="-2"/>
        </w:rPr>
        <w:t>BÖLÜM</w:t>
      </w:r>
    </w:p>
    <w:p w14:paraId="03AD0B9B" w14:textId="77777777" w:rsidR="00176BE0" w:rsidRDefault="00AD6B27">
      <w:pPr>
        <w:pStyle w:val="Balk2"/>
        <w:spacing w:before="128"/>
        <w:ind w:left="3" w:right="56"/>
        <w:jc w:val="center"/>
      </w:pPr>
      <w:r>
        <w:t>Amaç,</w:t>
      </w:r>
      <w:r>
        <w:rPr>
          <w:spacing w:val="-5"/>
        </w:rPr>
        <w:t xml:space="preserve"> </w:t>
      </w:r>
      <w:r>
        <w:t>Kapsam,</w:t>
      </w:r>
      <w:r>
        <w:rPr>
          <w:spacing w:val="-3"/>
        </w:rPr>
        <w:t xml:space="preserve"> </w:t>
      </w:r>
      <w:r>
        <w:t>Dayanak</w:t>
      </w:r>
      <w:r>
        <w:rPr>
          <w:spacing w:val="-3"/>
        </w:rPr>
        <w:t xml:space="preserve"> </w:t>
      </w:r>
      <w:r>
        <w:t>ve</w:t>
      </w:r>
      <w:r>
        <w:rPr>
          <w:spacing w:val="-9"/>
        </w:rPr>
        <w:t xml:space="preserve"> </w:t>
      </w:r>
      <w:r>
        <w:rPr>
          <w:spacing w:val="-2"/>
        </w:rPr>
        <w:t>Tanımlar</w:t>
      </w:r>
    </w:p>
    <w:p w14:paraId="20A2E3A5" w14:textId="77777777" w:rsidR="00176BE0" w:rsidRDefault="00176BE0">
      <w:pPr>
        <w:pStyle w:val="GvdeMetni"/>
        <w:spacing w:before="251"/>
        <w:ind w:left="0"/>
        <w:rPr>
          <w:b/>
        </w:rPr>
      </w:pPr>
    </w:p>
    <w:p w14:paraId="2403FC79" w14:textId="77777777" w:rsidR="00176BE0" w:rsidRDefault="00AD6B27">
      <w:pPr>
        <w:spacing w:before="1"/>
        <w:ind w:left="410"/>
        <w:rPr>
          <w:b/>
          <w:sz w:val="24"/>
        </w:rPr>
      </w:pPr>
      <w:r>
        <w:rPr>
          <w:b/>
          <w:spacing w:val="-4"/>
          <w:sz w:val="24"/>
        </w:rPr>
        <w:t>Amaç</w:t>
      </w:r>
    </w:p>
    <w:p w14:paraId="47F96507" w14:textId="77777777" w:rsidR="00176BE0" w:rsidRDefault="00AD6B27">
      <w:pPr>
        <w:pStyle w:val="GvdeMetni"/>
        <w:spacing w:before="120" w:line="268" w:lineRule="auto"/>
        <w:ind w:right="415" w:hanging="12"/>
        <w:jc w:val="both"/>
      </w:pPr>
      <w:r>
        <w:rPr>
          <w:b/>
        </w:rPr>
        <w:t>Madde</w:t>
      </w:r>
      <w:r>
        <w:rPr>
          <w:b/>
          <w:spacing w:val="-15"/>
        </w:rPr>
        <w:t xml:space="preserve"> </w:t>
      </w:r>
      <w:r>
        <w:rPr>
          <w:b/>
        </w:rPr>
        <w:t>1</w:t>
      </w:r>
      <w:r>
        <w:rPr>
          <w:b/>
          <w:spacing w:val="-15"/>
        </w:rPr>
        <w:t xml:space="preserve"> </w:t>
      </w:r>
      <w:r>
        <w:t>–</w:t>
      </w:r>
      <w:r>
        <w:rPr>
          <w:spacing w:val="-15"/>
        </w:rPr>
        <w:t xml:space="preserve"> </w:t>
      </w:r>
      <w:r>
        <w:t>(1)</w:t>
      </w:r>
      <w:r>
        <w:rPr>
          <w:spacing w:val="-15"/>
        </w:rPr>
        <w:t xml:space="preserve"> </w:t>
      </w:r>
      <w:r>
        <w:t>Bu</w:t>
      </w:r>
      <w:r>
        <w:rPr>
          <w:spacing w:val="-15"/>
        </w:rPr>
        <w:t xml:space="preserve"> </w:t>
      </w:r>
      <w:r>
        <w:t>uygulama</w:t>
      </w:r>
      <w:r>
        <w:rPr>
          <w:spacing w:val="-15"/>
        </w:rPr>
        <w:t xml:space="preserve"> </w:t>
      </w:r>
      <w:r>
        <w:t>esaslarının</w:t>
      </w:r>
      <w:r>
        <w:rPr>
          <w:spacing w:val="-15"/>
        </w:rPr>
        <w:t xml:space="preserve"> </w:t>
      </w:r>
      <w:r>
        <w:t>amacı;</w:t>
      </w:r>
      <w:r>
        <w:rPr>
          <w:spacing w:val="-15"/>
        </w:rPr>
        <w:t xml:space="preserve"> </w:t>
      </w:r>
      <w:r>
        <w:t>Fenerbahçe</w:t>
      </w:r>
      <w:r>
        <w:rPr>
          <w:spacing w:val="-15"/>
        </w:rPr>
        <w:t xml:space="preserve"> </w:t>
      </w:r>
      <w:r>
        <w:t>Üniversitesi</w:t>
      </w:r>
      <w:r>
        <w:rPr>
          <w:spacing w:val="-15"/>
        </w:rPr>
        <w:t xml:space="preserve"> </w:t>
      </w:r>
      <w:r>
        <w:t>İktisadi,</w:t>
      </w:r>
      <w:r>
        <w:rPr>
          <w:spacing w:val="-15"/>
        </w:rPr>
        <w:t xml:space="preserve"> </w:t>
      </w:r>
      <w:r>
        <w:t>İdari</w:t>
      </w:r>
      <w:r>
        <w:rPr>
          <w:spacing w:val="-15"/>
        </w:rPr>
        <w:t xml:space="preserve"> </w:t>
      </w:r>
      <w:r>
        <w:t>ve</w:t>
      </w:r>
      <w:r>
        <w:rPr>
          <w:spacing w:val="-15"/>
        </w:rPr>
        <w:t xml:space="preserve"> </w:t>
      </w:r>
      <w:r>
        <w:t>Sosyal Bilimler Fakültesi Yönetim Bilişim Sistemleri Bölümü bünyesinde yürütülen Bitirme Projesi dersinin işleyişine ilişkin usul ve esasları düzenlemektir.</w:t>
      </w:r>
    </w:p>
    <w:p w14:paraId="45A5AACA" w14:textId="77777777" w:rsidR="00176BE0" w:rsidRDefault="00176BE0">
      <w:pPr>
        <w:pStyle w:val="GvdeMetni"/>
        <w:spacing w:before="162"/>
        <w:ind w:left="0"/>
      </w:pPr>
    </w:p>
    <w:p w14:paraId="7F95DAC6" w14:textId="77777777" w:rsidR="00176BE0" w:rsidRDefault="00AD6B27">
      <w:pPr>
        <w:pStyle w:val="Balk2"/>
        <w:spacing w:before="1"/>
      </w:pPr>
      <w:r>
        <w:rPr>
          <w:spacing w:val="-2"/>
        </w:rPr>
        <w:t>Kapsam</w:t>
      </w:r>
    </w:p>
    <w:p w14:paraId="32F6E481" w14:textId="77777777" w:rsidR="00176BE0" w:rsidRDefault="00AD6B27">
      <w:pPr>
        <w:pStyle w:val="GvdeMetni"/>
        <w:spacing w:before="122" w:line="268" w:lineRule="auto"/>
        <w:ind w:right="362" w:hanging="12"/>
        <w:jc w:val="both"/>
      </w:pPr>
      <w:r>
        <w:rPr>
          <w:b/>
        </w:rPr>
        <w:t xml:space="preserve">Madde 2 </w:t>
      </w:r>
      <w:r>
        <w:t>– (1) Bu uygulama esasları, Fenerbahçe Üniversitesi Yönetim Bilişim Sistemleri Bölümü bünyesinde yürütülen Bitirme Projesi dersinin işleyişinde öğrencilerin ve öğretim elemanlarının görev ve sorumluluklarını, bu derslerin ilke ve esasları ile uygulamanın planlanmasına,</w:t>
      </w:r>
      <w:r>
        <w:rPr>
          <w:spacing w:val="-15"/>
        </w:rPr>
        <w:t xml:space="preserve"> </w:t>
      </w:r>
      <w:r>
        <w:t>yürütülmesine</w:t>
      </w:r>
      <w:r>
        <w:rPr>
          <w:spacing w:val="-14"/>
        </w:rPr>
        <w:t xml:space="preserve"> </w:t>
      </w:r>
      <w:r>
        <w:t>ve</w:t>
      </w:r>
      <w:r>
        <w:rPr>
          <w:spacing w:val="-14"/>
        </w:rPr>
        <w:t xml:space="preserve"> </w:t>
      </w:r>
      <w:r>
        <w:t>değerlendirilmesine</w:t>
      </w:r>
      <w:r>
        <w:rPr>
          <w:spacing w:val="-12"/>
        </w:rPr>
        <w:t xml:space="preserve"> </w:t>
      </w:r>
      <w:r>
        <w:t>ilişkin</w:t>
      </w:r>
      <w:r>
        <w:rPr>
          <w:spacing w:val="-13"/>
        </w:rPr>
        <w:t xml:space="preserve"> </w:t>
      </w:r>
      <w:r>
        <w:t>aşamaların</w:t>
      </w:r>
      <w:r>
        <w:rPr>
          <w:spacing w:val="-13"/>
        </w:rPr>
        <w:t xml:space="preserve"> </w:t>
      </w:r>
      <w:r>
        <w:t>düzenlenmesini</w:t>
      </w:r>
      <w:r>
        <w:rPr>
          <w:spacing w:val="-10"/>
        </w:rPr>
        <w:t xml:space="preserve"> </w:t>
      </w:r>
      <w:r>
        <w:t>kapsar.</w:t>
      </w:r>
    </w:p>
    <w:p w14:paraId="44A8E508" w14:textId="77777777" w:rsidR="00176BE0" w:rsidRDefault="00176BE0">
      <w:pPr>
        <w:pStyle w:val="GvdeMetni"/>
        <w:spacing w:before="119"/>
        <w:ind w:left="0"/>
      </w:pPr>
    </w:p>
    <w:p w14:paraId="1E673847" w14:textId="77777777" w:rsidR="00176BE0" w:rsidRDefault="00AD6B27">
      <w:pPr>
        <w:pStyle w:val="Balk2"/>
        <w:spacing w:before="1"/>
      </w:pPr>
      <w:r>
        <w:rPr>
          <w:spacing w:val="-2"/>
        </w:rPr>
        <w:t>Dayanak</w:t>
      </w:r>
    </w:p>
    <w:p w14:paraId="78E6C37F" w14:textId="77777777" w:rsidR="00176BE0" w:rsidRDefault="00AD6B27">
      <w:pPr>
        <w:pStyle w:val="GvdeMetni"/>
        <w:spacing w:before="82" w:line="264" w:lineRule="auto"/>
        <w:ind w:right="410" w:hanging="12"/>
        <w:jc w:val="both"/>
      </w:pPr>
      <w:r>
        <w:rPr>
          <w:b/>
        </w:rPr>
        <w:t xml:space="preserve">Madde 3 </w:t>
      </w:r>
      <w:r>
        <w:t>– (1) Bu uygulama esasları 26/9/2022 tarihli ve 31965 sayılı Resmî Gazetede yayımlanan Fenerbahçe Üniversitesi Ön Lisans ve Lisans Eğitim-Öğretim Yönetmeliği’ne dayanarak hazırlanmıştır.</w:t>
      </w:r>
    </w:p>
    <w:p w14:paraId="7E18C986" w14:textId="77777777" w:rsidR="00176BE0" w:rsidRDefault="00AD6B27">
      <w:pPr>
        <w:pStyle w:val="Balk2"/>
      </w:pPr>
      <w:r>
        <w:rPr>
          <w:spacing w:val="-2"/>
        </w:rPr>
        <w:t>Tanımlar</w:t>
      </w:r>
    </w:p>
    <w:p w14:paraId="17F826B3" w14:textId="77777777" w:rsidR="00176BE0" w:rsidRDefault="00AD6B27">
      <w:pPr>
        <w:pStyle w:val="GvdeMetni"/>
        <w:spacing w:before="113"/>
        <w:ind w:left="410"/>
      </w:pPr>
      <w:r>
        <w:rPr>
          <w:b/>
        </w:rPr>
        <w:t>Madde</w:t>
      </w:r>
      <w:r>
        <w:rPr>
          <w:b/>
          <w:spacing w:val="-4"/>
        </w:rPr>
        <w:t xml:space="preserve"> </w:t>
      </w:r>
      <w:r>
        <w:rPr>
          <w:b/>
        </w:rPr>
        <w:t>4</w:t>
      </w:r>
      <w:r>
        <w:rPr>
          <w:b/>
          <w:spacing w:val="-1"/>
        </w:rPr>
        <w:t xml:space="preserve"> </w:t>
      </w:r>
      <w:r>
        <w:t>– (1)</w:t>
      </w:r>
      <w:r>
        <w:rPr>
          <w:spacing w:val="-5"/>
        </w:rPr>
        <w:t xml:space="preserve"> </w:t>
      </w:r>
      <w:r>
        <w:t>Bu uygulama</w:t>
      </w:r>
      <w:r>
        <w:rPr>
          <w:spacing w:val="-2"/>
        </w:rPr>
        <w:t xml:space="preserve"> </w:t>
      </w:r>
      <w:r>
        <w:t>esaslarında</w:t>
      </w:r>
      <w:r>
        <w:rPr>
          <w:spacing w:val="-1"/>
        </w:rPr>
        <w:t xml:space="preserve"> </w:t>
      </w:r>
      <w:r>
        <w:rPr>
          <w:spacing w:val="-2"/>
        </w:rPr>
        <w:t>geçen;</w:t>
      </w:r>
    </w:p>
    <w:p w14:paraId="25F14ECF" w14:textId="77777777" w:rsidR="00176BE0" w:rsidRDefault="00AD6B27">
      <w:pPr>
        <w:pStyle w:val="ListeParagraf"/>
        <w:numPr>
          <w:ilvl w:val="0"/>
          <w:numId w:val="2"/>
        </w:numPr>
        <w:tabs>
          <w:tab w:val="left" w:pos="680"/>
        </w:tabs>
        <w:ind w:left="680" w:hanging="256"/>
        <w:rPr>
          <w:sz w:val="24"/>
        </w:rPr>
      </w:pPr>
      <w:r>
        <w:rPr>
          <w:sz w:val="24"/>
        </w:rPr>
        <w:t>Birim:</w:t>
      </w:r>
      <w:r>
        <w:rPr>
          <w:spacing w:val="-5"/>
          <w:sz w:val="24"/>
        </w:rPr>
        <w:t xml:space="preserve"> </w:t>
      </w:r>
      <w:r>
        <w:rPr>
          <w:sz w:val="24"/>
        </w:rPr>
        <w:t>Fenerbahçe</w:t>
      </w:r>
      <w:r>
        <w:rPr>
          <w:spacing w:val="-3"/>
          <w:sz w:val="24"/>
        </w:rPr>
        <w:t xml:space="preserve"> </w:t>
      </w:r>
      <w:r>
        <w:rPr>
          <w:sz w:val="24"/>
        </w:rPr>
        <w:t>Üniversitesi</w:t>
      </w:r>
      <w:r>
        <w:rPr>
          <w:spacing w:val="-2"/>
          <w:sz w:val="24"/>
        </w:rPr>
        <w:t xml:space="preserve"> </w:t>
      </w:r>
      <w:r>
        <w:rPr>
          <w:sz w:val="24"/>
        </w:rPr>
        <w:t>İktisadi,</w:t>
      </w:r>
      <w:r>
        <w:rPr>
          <w:spacing w:val="1"/>
          <w:sz w:val="24"/>
        </w:rPr>
        <w:t xml:space="preserve"> </w:t>
      </w:r>
      <w:r>
        <w:rPr>
          <w:sz w:val="24"/>
        </w:rPr>
        <w:t>İdari</w:t>
      </w:r>
      <w:r>
        <w:rPr>
          <w:spacing w:val="-3"/>
          <w:sz w:val="24"/>
        </w:rPr>
        <w:t xml:space="preserve"> </w:t>
      </w:r>
      <w:r>
        <w:rPr>
          <w:sz w:val="24"/>
        </w:rPr>
        <w:t>ve</w:t>
      </w:r>
      <w:r>
        <w:rPr>
          <w:spacing w:val="-6"/>
          <w:sz w:val="24"/>
        </w:rPr>
        <w:t xml:space="preserve"> </w:t>
      </w:r>
      <w:r>
        <w:rPr>
          <w:sz w:val="24"/>
        </w:rPr>
        <w:t>Sosyal</w:t>
      </w:r>
      <w:r>
        <w:rPr>
          <w:spacing w:val="-2"/>
          <w:sz w:val="24"/>
        </w:rPr>
        <w:t xml:space="preserve"> </w:t>
      </w:r>
      <w:r>
        <w:rPr>
          <w:sz w:val="24"/>
        </w:rPr>
        <w:t>Bilimler</w:t>
      </w:r>
      <w:r>
        <w:rPr>
          <w:spacing w:val="-5"/>
          <w:sz w:val="24"/>
        </w:rPr>
        <w:t xml:space="preserve"> </w:t>
      </w:r>
      <w:r>
        <w:rPr>
          <w:sz w:val="24"/>
        </w:rPr>
        <w:t>Fakültesi</w:t>
      </w:r>
      <w:r>
        <w:rPr>
          <w:spacing w:val="-1"/>
          <w:sz w:val="24"/>
        </w:rPr>
        <w:t xml:space="preserve"> </w:t>
      </w:r>
      <w:r>
        <w:rPr>
          <w:spacing w:val="-2"/>
          <w:sz w:val="24"/>
        </w:rPr>
        <w:t>Fakültesini,</w:t>
      </w:r>
    </w:p>
    <w:p w14:paraId="3569345D" w14:textId="77777777" w:rsidR="00176BE0" w:rsidRDefault="00AD6B27">
      <w:pPr>
        <w:pStyle w:val="ListeParagraf"/>
        <w:numPr>
          <w:ilvl w:val="0"/>
          <w:numId w:val="2"/>
        </w:numPr>
        <w:tabs>
          <w:tab w:val="left" w:pos="679"/>
        </w:tabs>
        <w:spacing w:before="81"/>
        <w:ind w:left="679" w:hanging="255"/>
        <w:rPr>
          <w:sz w:val="24"/>
        </w:rPr>
      </w:pPr>
      <w:r>
        <w:rPr>
          <w:sz w:val="24"/>
        </w:rPr>
        <w:t>Dekan:</w:t>
      </w:r>
      <w:r>
        <w:rPr>
          <w:spacing w:val="-7"/>
          <w:sz w:val="24"/>
        </w:rPr>
        <w:t xml:space="preserve"> </w:t>
      </w:r>
      <w:r>
        <w:rPr>
          <w:sz w:val="24"/>
        </w:rPr>
        <w:t>Fenerbahçe</w:t>
      </w:r>
      <w:r>
        <w:rPr>
          <w:spacing w:val="-5"/>
          <w:sz w:val="24"/>
        </w:rPr>
        <w:t xml:space="preserve"> </w:t>
      </w:r>
      <w:r>
        <w:rPr>
          <w:sz w:val="24"/>
        </w:rPr>
        <w:t>Üniversitesi</w:t>
      </w:r>
      <w:r>
        <w:rPr>
          <w:spacing w:val="-3"/>
          <w:sz w:val="24"/>
        </w:rPr>
        <w:t xml:space="preserve"> </w:t>
      </w:r>
      <w:r>
        <w:rPr>
          <w:sz w:val="24"/>
        </w:rPr>
        <w:t>İktisadi,</w:t>
      </w:r>
      <w:r>
        <w:rPr>
          <w:spacing w:val="1"/>
          <w:sz w:val="24"/>
        </w:rPr>
        <w:t xml:space="preserve"> </w:t>
      </w:r>
      <w:r>
        <w:rPr>
          <w:sz w:val="24"/>
        </w:rPr>
        <w:t>İdari</w:t>
      </w:r>
      <w:r>
        <w:rPr>
          <w:spacing w:val="-4"/>
          <w:sz w:val="24"/>
        </w:rPr>
        <w:t xml:space="preserve"> </w:t>
      </w:r>
      <w:r>
        <w:rPr>
          <w:sz w:val="24"/>
        </w:rPr>
        <w:t>ve</w:t>
      </w:r>
      <w:r>
        <w:rPr>
          <w:spacing w:val="-1"/>
          <w:sz w:val="24"/>
        </w:rPr>
        <w:t xml:space="preserve"> </w:t>
      </w:r>
      <w:r>
        <w:rPr>
          <w:sz w:val="24"/>
        </w:rPr>
        <w:t>Sosyal</w:t>
      </w:r>
      <w:r>
        <w:rPr>
          <w:spacing w:val="-2"/>
          <w:sz w:val="24"/>
        </w:rPr>
        <w:t xml:space="preserve"> </w:t>
      </w:r>
      <w:r>
        <w:rPr>
          <w:sz w:val="24"/>
        </w:rPr>
        <w:t>Bilimler</w:t>
      </w:r>
      <w:r>
        <w:rPr>
          <w:spacing w:val="-2"/>
          <w:sz w:val="24"/>
        </w:rPr>
        <w:t xml:space="preserve"> </w:t>
      </w:r>
      <w:r>
        <w:rPr>
          <w:sz w:val="24"/>
        </w:rPr>
        <w:t>Fakültesi</w:t>
      </w:r>
      <w:r>
        <w:rPr>
          <w:spacing w:val="-2"/>
          <w:sz w:val="24"/>
        </w:rPr>
        <w:t xml:space="preserve"> Dekanı’nı,</w:t>
      </w:r>
    </w:p>
    <w:p w14:paraId="200AB379" w14:textId="77777777" w:rsidR="00176BE0" w:rsidRDefault="00AD6B27">
      <w:pPr>
        <w:pStyle w:val="ListeParagraf"/>
        <w:numPr>
          <w:ilvl w:val="0"/>
          <w:numId w:val="2"/>
        </w:numPr>
        <w:tabs>
          <w:tab w:val="left" w:pos="680"/>
        </w:tabs>
        <w:ind w:left="680" w:hanging="256"/>
        <w:rPr>
          <w:sz w:val="24"/>
        </w:rPr>
      </w:pPr>
      <w:r>
        <w:rPr>
          <w:sz w:val="24"/>
        </w:rPr>
        <w:t>Ders:</w:t>
      </w:r>
      <w:r>
        <w:rPr>
          <w:spacing w:val="-5"/>
          <w:sz w:val="24"/>
        </w:rPr>
        <w:t xml:space="preserve"> </w:t>
      </w:r>
      <w:r>
        <w:rPr>
          <w:sz w:val="24"/>
        </w:rPr>
        <w:t>Bitirme</w:t>
      </w:r>
      <w:r>
        <w:rPr>
          <w:spacing w:val="-4"/>
          <w:sz w:val="24"/>
        </w:rPr>
        <w:t xml:space="preserve"> </w:t>
      </w:r>
      <w:r>
        <w:rPr>
          <w:sz w:val="24"/>
        </w:rPr>
        <w:t xml:space="preserve">Projesi </w:t>
      </w:r>
      <w:r>
        <w:rPr>
          <w:spacing w:val="-2"/>
          <w:sz w:val="24"/>
        </w:rPr>
        <w:t>dersini,</w:t>
      </w:r>
    </w:p>
    <w:p w14:paraId="5593DAB5" w14:textId="77777777" w:rsidR="00176BE0" w:rsidRDefault="00AD6B27">
      <w:pPr>
        <w:pStyle w:val="ListeParagraf"/>
        <w:numPr>
          <w:ilvl w:val="0"/>
          <w:numId w:val="2"/>
        </w:numPr>
        <w:tabs>
          <w:tab w:val="left" w:pos="679"/>
        </w:tabs>
        <w:spacing w:before="123"/>
        <w:ind w:left="679" w:hanging="255"/>
        <w:rPr>
          <w:sz w:val="24"/>
        </w:rPr>
      </w:pPr>
      <w:r>
        <w:rPr>
          <w:sz w:val="24"/>
        </w:rPr>
        <w:t>Öğretim</w:t>
      </w:r>
      <w:r>
        <w:rPr>
          <w:spacing w:val="-4"/>
          <w:sz w:val="24"/>
        </w:rPr>
        <w:t xml:space="preserve"> </w:t>
      </w:r>
      <w:r>
        <w:rPr>
          <w:sz w:val="24"/>
        </w:rPr>
        <w:t>elemanı:</w:t>
      </w:r>
      <w:r>
        <w:rPr>
          <w:spacing w:val="-1"/>
          <w:sz w:val="24"/>
        </w:rPr>
        <w:t xml:space="preserve"> </w:t>
      </w:r>
      <w:r>
        <w:rPr>
          <w:sz w:val="24"/>
        </w:rPr>
        <w:t>Dersi</w:t>
      </w:r>
      <w:r>
        <w:rPr>
          <w:spacing w:val="-5"/>
          <w:sz w:val="24"/>
        </w:rPr>
        <w:t xml:space="preserve"> </w:t>
      </w:r>
      <w:r>
        <w:rPr>
          <w:sz w:val="24"/>
        </w:rPr>
        <w:t>yürüten</w:t>
      </w:r>
      <w:r>
        <w:rPr>
          <w:spacing w:val="-2"/>
          <w:sz w:val="24"/>
        </w:rPr>
        <w:t xml:space="preserve"> </w:t>
      </w:r>
      <w:r>
        <w:rPr>
          <w:sz w:val="24"/>
        </w:rPr>
        <w:t xml:space="preserve">öğretim </w:t>
      </w:r>
      <w:r>
        <w:rPr>
          <w:spacing w:val="-2"/>
          <w:sz w:val="24"/>
        </w:rPr>
        <w:t>elemanını,</w:t>
      </w:r>
    </w:p>
    <w:p w14:paraId="243A42F9" w14:textId="77777777" w:rsidR="00176BE0" w:rsidRDefault="00AD6B27">
      <w:pPr>
        <w:pStyle w:val="ListeParagraf"/>
        <w:numPr>
          <w:ilvl w:val="0"/>
          <w:numId w:val="2"/>
        </w:numPr>
        <w:tabs>
          <w:tab w:val="left" w:pos="680"/>
        </w:tabs>
        <w:ind w:left="680" w:hanging="256"/>
        <w:rPr>
          <w:sz w:val="24"/>
        </w:rPr>
      </w:pPr>
      <w:r>
        <w:rPr>
          <w:sz w:val="24"/>
        </w:rPr>
        <w:t>Rektör:</w:t>
      </w:r>
      <w:r>
        <w:rPr>
          <w:spacing w:val="-2"/>
          <w:sz w:val="24"/>
        </w:rPr>
        <w:t xml:space="preserve"> </w:t>
      </w:r>
      <w:r>
        <w:rPr>
          <w:sz w:val="24"/>
        </w:rPr>
        <w:t>Fenerbahçe</w:t>
      </w:r>
      <w:r>
        <w:rPr>
          <w:spacing w:val="-3"/>
          <w:sz w:val="24"/>
        </w:rPr>
        <w:t xml:space="preserve"> </w:t>
      </w:r>
      <w:r>
        <w:rPr>
          <w:sz w:val="24"/>
        </w:rPr>
        <w:t>Üniversitesi</w:t>
      </w:r>
      <w:r>
        <w:rPr>
          <w:spacing w:val="-1"/>
          <w:sz w:val="24"/>
        </w:rPr>
        <w:t xml:space="preserve"> </w:t>
      </w:r>
      <w:r>
        <w:rPr>
          <w:spacing w:val="-2"/>
          <w:sz w:val="24"/>
        </w:rPr>
        <w:t>Rektörü’nü,</w:t>
      </w:r>
    </w:p>
    <w:p w14:paraId="6A280F8A" w14:textId="77777777" w:rsidR="00176BE0" w:rsidRDefault="00AD6B27">
      <w:pPr>
        <w:pStyle w:val="ListeParagraf"/>
        <w:numPr>
          <w:ilvl w:val="0"/>
          <w:numId w:val="2"/>
        </w:numPr>
        <w:tabs>
          <w:tab w:val="left" w:pos="679"/>
        </w:tabs>
        <w:ind w:left="679" w:hanging="255"/>
        <w:rPr>
          <w:sz w:val="24"/>
        </w:rPr>
      </w:pPr>
      <w:r>
        <w:rPr>
          <w:sz w:val="24"/>
        </w:rPr>
        <w:t>Rektörlük:</w:t>
      </w:r>
      <w:r>
        <w:rPr>
          <w:spacing w:val="-4"/>
          <w:sz w:val="24"/>
        </w:rPr>
        <w:t xml:space="preserve"> </w:t>
      </w:r>
      <w:r>
        <w:rPr>
          <w:sz w:val="24"/>
        </w:rPr>
        <w:t>Fenerbahçe</w:t>
      </w:r>
      <w:r>
        <w:rPr>
          <w:spacing w:val="-5"/>
          <w:sz w:val="24"/>
        </w:rPr>
        <w:t xml:space="preserve"> </w:t>
      </w:r>
      <w:r>
        <w:rPr>
          <w:sz w:val="24"/>
        </w:rPr>
        <w:t xml:space="preserve">Üniversitesi </w:t>
      </w:r>
      <w:r>
        <w:rPr>
          <w:spacing w:val="-2"/>
          <w:sz w:val="24"/>
        </w:rPr>
        <w:t>Rektörlüğünü,</w:t>
      </w:r>
    </w:p>
    <w:p w14:paraId="1DE90D1B" w14:textId="77777777" w:rsidR="00176BE0" w:rsidRDefault="00AD6B27">
      <w:pPr>
        <w:pStyle w:val="ListeParagraf"/>
        <w:numPr>
          <w:ilvl w:val="0"/>
          <w:numId w:val="2"/>
        </w:numPr>
        <w:tabs>
          <w:tab w:val="left" w:pos="679"/>
        </w:tabs>
        <w:ind w:left="679" w:hanging="255"/>
        <w:rPr>
          <w:sz w:val="24"/>
        </w:rPr>
      </w:pPr>
      <w:r>
        <w:rPr>
          <w:sz w:val="24"/>
        </w:rPr>
        <w:t>Senato:</w:t>
      </w:r>
      <w:r>
        <w:rPr>
          <w:spacing w:val="-4"/>
          <w:sz w:val="24"/>
        </w:rPr>
        <w:t xml:space="preserve"> </w:t>
      </w:r>
      <w:r>
        <w:rPr>
          <w:sz w:val="24"/>
        </w:rPr>
        <w:t>Fenerbahçe</w:t>
      </w:r>
      <w:r>
        <w:rPr>
          <w:spacing w:val="-4"/>
          <w:sz w:val="24"/>
        </w:rPr>
        <w:t xml:space="preserve"> </w:t>
      </w:r>
      <w:r>
        <w:rPr>
          <w:sz w:val="24"/>
        </w:rPr>
        <w:t>Üniversitesi</w:t>
      </w:r>
      <w:r>
        <w:rPr>
          <w:spacing w:val="-1"/>
          <w:sz w:val="24"/>
        </w:rPr>
        <w:t xml:space="preserve"> </w:t>
      </w:r>
      <w:r>
        <w:rPr>
          <w:spacing w:val="-2"/>
          <w:sz w:val="24"/>
        </w:rPr>
        <w:t>Senatosunu,</w:t>
      </w:r>
    </w:p>
    <w:p w14:paraId="10A894D6" w14:textId="77777777" w:rsidR="00176BE0" w:rsidRDefault="00AD6B27">
      <w:pPr>
        <w:pStyle w:val="ListeParagraf"/>
        <w:numPr>
          <w:ilvl w:val="0"/>
          <w:numId w:val="2"/>
        </w:numPr>
        <w:tabs>
          <w:tab w:val="left" w:pos="679"/>
        </w:tabs>
        <w:spacing w:line="345" w:lineRule="auto"/>
        <w:ind w:left="424" w:right="5635" w:firstLine="0"/>
        <w:rPr>
          <w:sz w:val="24"/>
        </w:rPr>
      </w:pPr>
      <w:r>
        <w:rPr>
          <w:sz w:val="24"/>
        </w:rPr>
        <w:t>Üniversite:</w:t>
      </w:r>
      <w:r>
        <w:rPr>
          <w:spacing w:val="-15"/>
          <w:sz w:val="24"/>
        </w:rPr>
        <w:t xml:space="preserve"> </w:t>
      </w:r>
      <w:r>
        <w:rPr>
          <w:sz w:val="24"/>
        </w:rPr>
        <w:t>Fenerbahçe</w:t>
      </w:r>
      <w:r>
        <w:rPr>
          <w:spacing w:val="-15"/>
          <w:sz w:val="24"/>
        </w:rPr>
        <w:t xml:space="preserve"> </w:t>
      </w:r>
      <w:r>
        <w:rPr>
          <w:sz w:val="24"/>
        </w:rPr>
        <w:t>Üniversitesini ifade eder.</w:t>
      </w:r>
    </w:p>
    <w:p w14:paraId="2E6288EB" w14:textId="77777777" w:rsidR="00176BE0" w:rsidRDefault="00176BE0">
      <w:pPr>
        <w:pStyle w:val="ListeParagraf"/>
        <w:spacing w:line="345" w:lineRule="auto"/>
        <w:rPr>
          <w:sz w:val="24"/>
        </w:rPr>
        <w:sectPr w:rsidR="00176BE0" w:rsidSect="006933A6">
          <w:headerReference w:type="default" r:id="rId8"/>
          <w:footerReference w:type="default" r:id="rId9"/>
          <w:type w:val="continuous"/>
          <w:pgSz w:w="11920" w:h="16850"/>
          <w:pgMar w:top="1276" w:right="992" w:bottom="1280" w:left="992" w:header="713" w:footer="666" w:gutter="0"/>
          <w:pgNumType w:start="1"/>
          <w:cols w:space="708"/>
        </w:sectPr>
      </w:pPr>
    </w:p>
    <w:p w14:paraId="402EFA48" w14:textId="25102C0D" w:rsidR="00176BE0" w:rsidRDefault="00AD6B27">
      <w:pPr>
        <w:pStyle w:val="Balk1"/>
        <w:spacing w:before="1"/>
        <w:ind w:left="53" w:right="53"/>
      </w:pPr>
      <w:r>
        <w:lastRenderedPageBreak/>
        <w:t>İKİNCİ</w:t>
      </w:r>
      <w:r>
        <w:rPr>
          <w:spacing w:val="-8"/>
        </w:rPr>
        <w:t xml:space="preserve"> </w:t>
      </w:r>
      <w:r>
        <w:rPr>
          <w:spacing w:val="-4"/>
        </w:rPr>
        <w:t>BÖLÜM</w:t>
      </w:r>
    </w:p>
    <w:p w14:paraId="654468E2" w14:textId="77777777" w:rsidR="00176BE0" w:rsidRDefault="00AD6B27">
      <w:pPr>
        <w:pStyle w:val="Balk2"/>
        <w:spacing w:before="127"/>
        <w:ind w:left="52" w:right="53"/>
        <w:jc w:val="center"/>
      </w:pPr>
      <w:r>
        <w:t>Kişi</w:t>
      </w:r>
      <w:r>
        <w:rPr>
          <w:spacing w:val="-3"/>
        </w:rPr>
        <w:t xml:space="preserve"> </w:t>
      </w:r>
      <w:r>
        <w:t>Görev</w:t>
      </w:r>
      <w:r>
        <w:rPr>
          <w:spacing w:val="-1"/>
        </w:rPr>
        <w:t xml:space="preserve"> </w:t>
      </w:r>
      <w:r>
        <w:t>ve</w:t>
      </w:r>
      <w:r>
        <w:rPr>
          <w:spacing w:val="-4"/>
        </w:rPr>
        <w:t xml:space="preserve"> </w:t>
      </w:r>
      <w:r>
        <w:rPr>
          <w:spacing w:val="-2"/>
        </w:rPr>
        <w:t>Sorumlulukları</w:t>
      </w:r>
    </w:p>
    <w:p w14:paraId="0C787FF2" w14:textId="77777777" w:rsidR="00176BE0" w:rsidRDefault="00176BE0">
      <w:pPr>
        <w:pStyle w:val="GvdeMetni"/>
        <w:spacing w:before="257"/>
        <w:ind w:left="0"/>
        <w:rPr>
          <w:b/>
        </w:rPr>
      </w:pPr>
    </w:p>
    <w:p w14:paraId="05D1123A" w14:textId="77777777" w:rsidR="00176BE0" w:rsidRDefault="00AD6B27">
      <w:pPr>
        <w:ind w:left="410"/>
        <w:jc w:val="both"/>
        <w:rPr>
          <w:b/>
          <w:sz w:val="24"/>
        </w:rPr>
      </w:pPr>
      <w:r>
        <w:rPr>
          <w:b/>
          <w:sz w:val="24"/>
        </w:rPr>
        <w:t>Görev</w:t>
      </w:r>
      <w:r>
        <w:rPr>
          <w:b/>
          <w:spacing w:val="-4"/>
          <w:sz w:val="24"/>
        </w:rPr>
        <w:t xml:space="preserve"> </w:t>
      </w:r>
      <w:r>
        <w:rPr>
          <w:b/>
          <w:sz w:val="24"/>
        </w:rPr>
        <w:t>ve</w:t>
      </w:r>
      <w:r>
        <w:rPr>
          <w:b/>
          <w:spacing w:val="-5"/>
          <w:sz w:val="24"/>
        </w:rPr>
        <w:t xml:space="preserve"> </w:t>
      </w:r>
      <w:r>
        <w:rPr>
          <w:b/>
          <w:spacing w:val="-2"/>
          <w:sz w:val="24"/>
        </w:rPr>
        <w:t>sorumluluklar</w:t>
      </w:r>
    </w:p>
    <w:p w14:paraId="40B4EE19" w14:textId="77777777" w:rsidR="00176BE0" w:rsidRDefault="00AD6B27">
      <w:pPr>
        <w:pStyle w:val="GvdeMetni"/>
        <w:spacing w:before="120" w:line="266" w:lineRule="auto"/>
        <w:ind w:right="431" w:hanging="12"/>
        <w:jc w:val="both"/>
      </w:pPr>
      <w:r>
        <w:rPr>
          <w:b/>
        </w:rPr>
        <w:t xml:space="preserve">Madde 5 </w:t>
      </w:r>
      <w:r>
        <w:t>– (1) Dersi yürüten öğretim elemanlarının ve öğrencilerin görev ve sorumlulukları aşağıdaki gibidir:</w:t>
      </w:r>
    </w:p>
    <w:p w14:paraId="781F034E" w14:textId="77777777" w:rsidR="00176BE0" w:rsidRDefault="00AD6B27">
      <w:pPr>
        <w:pStyle w:val="GvdeMetni"/>
        <w:spacing w:before="96" w:line="268" w:lineRule="auto"/>
        <w:ind w:right="424" w:hanging="12"/>
        <w:jc w:val="both"/>
      </w:pPr>
      <w:r>
        <w:t xml:space="preserve">Öğretim elemanı: Derse kayıt yaptıran öğrencilerin dersin gereklerine uygun olarak yönlendirilmesi ve başarı durumlarına ilişkin ölçme ve değerlendirmelerin yapılmasından </w:t>
      </w:r>
      <w:r>
        <w:rPr>
          <w:spacing w:val="-2"/>
        </w:rPr>
        <w:t>sorumludur.</w:t>
      </w:r>
    </w:p>
    <w:p w14:paraId="0DAD6332" w14:textId="1E3F9799" w:rsidR="00176BE0" w:rsidRDefault="00AD6B27">
      <w:pPr>
        <w:pStyle w:val="GvdeMetni"/>
        <w:spacing w:before="76" w:line="268" w:lineRule="auto"/>
        <w:ind w:right="414" w:hanging="12"/>
        <w:jc w:val="both"/>
      </w:pPr>
      <w:r>
        <w:rPr>
          <w:b/>
        </w:rPr>
        <w:t xml:space="preserve">Öğrenci: </w:t>
      </w:r>
      <w:r>
        <w:t>Öğrenci, Dersi yürüten öğretim elemanı ile çalışarak bitirme projesini sekizinci yarıyılda hazırlamakla yükümlüdür. Projenin gerçekleştirilmesi sürecinde, dersi yürüten öğretim elemanının oluşturduğu takvime uyması, proje derslerine katılması ve projesini tamamlayarak sunması gerekir.</w:t>
      </w:r>
    </w:p>
    <w:p w14:paraId="4FC336A7" w14:textId="77777777" w:rsidR="00176BE0" w:rsidRDefault="00176BE0">
      <w:pPr>
        <w:pStyle w:val="GvdeMetni"/>
        <w:spacing w:before="209"/>
        <w:ind w:left="0"/>
      </w:pPr>
    </w:p>
    <w:p w14:paraId="0F147512" w14:textId="77777777" w:rsidR="00176BE0" w:rsidRDefault="00AD6B27">
      <w:pPr>
        <w:pStyle w:val="Balk1"/>
        <w:ind w:right="2"/>
      </w:pPr>
      <w:r>
        <w:t>ÜÇÜNCÜ</w:t>
      </w:r>
      <w:r>
        <w:rPr>
          <w:spacing w:val="-10"/>
        </w:rPr>
        <w:t xml:space="preserve"> </w:t>
      </w:r>
      <w:r>
        <w:rPr>
          <w:spacing w:val="-4"/>
        </w:rPr>
        <w:t>BÖLÜM</w:t>
      </w:r>
    </w:p>
    <w:p w14:paraId="1EDBE332" w14:textId="77777777" w:rsidR="00176BE0" w:rsidRDefault="00AD6B27">
      <w:pPr>
        <w:pStyle w:val="Balk2"/>
        <w:spacing w:before="128"/>
        <w:ind w:left="44" w:right="53"/>
        <w:jc w:val="center"/>
      </w:pPr>
      <w:r>
        <w:t>Dersin</w:t>
      </w:r>
      <w:r>
        <w:rPr>
          <w:spacing w:val="-14"/>
        </w:rPr>
        <w:t xml:space="preserve"> </w:t>
      </w:r>
      <w:r>
        <w:t>Açılması,</w:t>
      </w:r>
      <w:r>
        <w:rPr>
          <w:spacing w:val="-15"/>
        </w:rPr>
        <w:t xml:space="preserve"> </w:t>
      </w:r>
      <w:r>
        <w:t>Amacı</w:t>
      </w:r>
      <w:r>
        <w:rPr>
          <w:spacing w:val="-3"/>
        </w:rPr>
        <w:t xml:space="preserve"> </w:t>
      </w:r>
      <w:r>
        <w:t>ve</w:t>
      </w:r>
      <w:r>
        <w:rPr>
          <w:spacing w:val="-7"/>
        </w:rPr>
        <w:t xml:space="preserve"> </w:t>
      </w:r>
      <w:r>
        <w:t>Uygulama</w:t>
      </w:r>
      <w:r>
        <w:rPr>
          <w:spacing w:val="-2"/>
        </w:rPr>
        <w:t xml:space="preserve"> Esasları</w:t>
      </w:r>
    </w:p>
    <w:p w14:paraId="74A7BCB8" w14:textId="77777777" w:rsidR="00176BE0" w:rsidRDefault="00176BE0">
      <w:pPr>
        <w:pStyle w:val="GvdeMetni"/>
        <w:spacing w:before="256"/>
        <w:ind w:left="0"/>
        <w:rPr>
          <w:b/>
        </w:rPr>
      </w:pPr>
    </w:p>
    <w:p w14:paraId="61FFCA97" w14:textId="77777777" w:rsidR="00176BE0" w:rsidRDefault="00AD6B27">
      <w:pPr>
        <w:ind w:left="410"/>
        <w:jc w:val="both"/>
        <w:rPr>
          <w:b/>
          <w:sz w:val="24"/>
        </w:rPr>
      </w:pPr>
      <w:r>
        <w:rPr>
          <w:b/>
          <w:sz w:val="24"/>
        </w:rPr>
        <w:t>Dersin</w:t>
      </w:r>
      <w:r>
        <w:rPr>
          <w:b/>
          <w:spacing w:val="-6"/>
          <w:sz w:val="24"/>
        </w:rPr>
        <w:t xml:space="preserve"> </w:t>
      </w:r>
      <w:r>
        <w:rPr>
          <w:b/>
          <w:sz w:val="24"/>
        </w:rPr>
        <w:t>açılması</w:t>
      </w:r>
      <w:r>
        <w:rPr>
          <w:b/>
          <w:spacing w:val="-3"/>
          <w:sz w:val="24"/>
        </w:rPr>
        <w:t xml:space="preserve"> </w:t>
      </w:r>
      <w:r>
        <w:rPr>
          <w:b/>
          <w:sz w:val="24"/>
        </w:rPr>
        <w:t>ve</w:t>
      </w:r>
      <w:r>
        <w:rPr>
          <w:b/>
          <w:spacing w:val="-4"/>
          <w:sz w:val="24"/>
        </w:rPr>
        <w:t xml:space="preserve"> </w:t>
      </w:r>
      <w:r>
        <w:rPr>
          <w:b/>
          <w:sz w:val="24"/>
        </w:rPr>
        <w:t>ders</w:t>
      </w:r>
      <w:r>
        <w:rPr>
          <w:b/>
          <w:spacing w:val="1"/>
          <w:sz w:val="24"/>
        </w:rPr>
        <w:t xml:space="preserve"> </w:t>
      </w:r>
      <w:r>
        <w:rPr>
          <w:b/>
          <w:spacing w:val="-4"/>
          <w:sz w:val="24"/>
        </w:rPr>
        <w:t>kaydı</w:t>
      </w:r>
    </w:p>
    <w:p w14:paraId="2D0BE47D" w14:textId="77777777" w:rsidR="00176BE0" w:rsidRDefault="00AD6B27">
      <w:pPr>
        <w:pStyle w:val="GvdeMetni"/>
        <w:spacing w:before="111" w:line="268" w:lineRule="auto"/>
        <w:ind w:right="413" w:hanging="12"/>
        <w:jc w:val="both"/>
      </w:pPr>
      <w:r>
        <w:rPr>
          <w:b/>
        </w:rPr>
        <w:t>Madde</w:t>
      </w:r>
      <w:r>
        <w:rPr>
          <w:b/>
          <w:spacing w:val="-8"/>
        </w:rPr>
        <w:t xml:space="preserve"> </w:t>
      </w:r>
      <w:r>
        <w:rPr>
          <w:b/>
        </w:rPr>
        <w:t>6</w:t>
      </w:r>
      <w:r>
        <w:rPr>
          <w:b/>
          <w:spacing w:val="-5"/>
        </w:rPr>
        <w:t xml:space="preserve"> </w:t>
      </w:r>
      <w:r>
        <w:t>–</w:t>
      </w:r>
      <w:r>
        <w:rPr>
          <w:spacing w:val="-5"/>
        </w:rPr>
        <w:t xml:space="preserve"> </w:t>
      </w:r>
      <w:r>
        <w:t>(1)</w:t>
      </w:r>
      <w:r>
        <w:rPr>
          <w:spacing w:val="-6"/>
        </w:rPr>
        <w:t xml:space="preserve"> </w:t>
      </w:r>
      <w:r>
        <w:t>Ders;</w:t>
      </w:r>
      <w:r>
        <w:rPr>
          <w:spacing w:val="-2"/>
        </w:rPr>
        <w:t xml:space="preserve"> </w:t>
      </w:r>
      <w:r>
        <w:t>İktisadi,</w:t>
      </w:r>
      <w:r>
        <w:rPr>
          <w:spacing w:val="-2"/>
        </w:rPr>
        <w:t xml:space="preserve"> </w:t>
      </w:r>
      <w:r>
        <w:t>İdari</w:t>
      </w:r>
      <w:r>
        <w:rPr>
          <w:spacing w:val="-5"/>
        </w:rPr>
        <w:t xml:space="preserve"> </w:t>
      </w:r>
      <w:r>
        <w:t>ve</w:t>
      </w:r>
      <w:r>
        <w:rPr>
          <w:spacing w:val="-8"/>
        </w:rPr>
        <w:t xml:space="preserve"> </w:t>
      </w:r>
      <w:r>
        <w:t>Sosyal</w:t>
      </w:r>
      <w:r>
        <w:rPr>
          <w:spacing w:val="-4"/>
        </w:rPr>
        <w:t xml:space="preserve"> </w:t>
      </w:r>
      <w:r>
        <w:t>Bilimler</w:t>
      </w:r>
      <w:r>
        <w:rPr>
          <w:spacing w:val="-8"/>
        </w:rPr>
        <w:t xml:space="preserve"> </w:t>
      </w:r>
      <w:r>
        <w:t>Fakültesinin</w:t>
      </w:r>
      <w:r>
        <w:rPr>
          <w:spacing w:val="-13"/>
        </w:rPr>
        <w:t xml:space="preserve"> </w:t>
      </w:r>
      <w:r>
        <w:t>Yönetim</w:t>
      </w:r>
      <w:r>
        <w:rPr>
          <w:spacing w:val="-4"/>
        </w:rPr>
        <w:t xml:space="preserve"> </w:t>
      </w:r>
      <w:r>
        <w:t>Bilişim</w:t>
      </w:r>
      <w:r>
        <w:rPr>
          <w:spacing w:val="-9"/>
        </w:rPr>
        <w:t xml:space="preserve"> </w:t>
      </w:r>
      <w:r>
        <w:t>Sistemleri Bölümünde, lisans düzeyinde, sekizinci yarıyılda zorunlu ders olarak ders planında yer alır. Bölüm öğretim elemanları, derslerini öğrenci kontenjanı kısıtlaması yapılarak paylaşımlı bir şekilde yürütürler. Her öğrenci ders seçme döneminde, dersi almak istediği öğretim elemanını kontenjan dahilinde seçerek kayıt olur. Dersin haftalık ders yükü; teori 3, uygulama 3, kredi 6 ve AKTS değeri 12 olarak belirlenmiştir.</w:t>
      </w:r>
    </w:p>
    <w:p w14:paraId="3C495CE3" w14:textId="77777777" w:rsidR="00176BE0" w:rsidRDefault="00176BE0">
      <w:pPr>
        <w:pStyle w:val="GvdeMetni"/>
        <w:spacing w:before="205"/>
        <w:ind w:left="0"/>
      </w:pPr>
    </w:p>
    <w:p w14:paraId="657D4342" w14:textId="77777777" w:rsidR="00176BE0" w:rsidRDefault="00AD6B27">
      <w:pPr>
        <w:pStyle w:val="Balk2"/>
        <w:jc w:val="both"/>
      </w:pPr>
      <w:r>
        <w:t>Dersin</w:t>
      </w:r>
      <w:r>
        <w:rPr>
          <w:spacing w:val="-9"/>
        </w:rPr>
        <w:t xml:space="preserve"> </w:t>
      </w:r>
      <w:r>
        <w:rPr>
          <w:spacing w:val="-2"/>
        </w:rPr>
        <w:t>amacı</w:t>
      </w:r>
    </w:p>
    <w:p w14:paraId="118A302B" w14:textId="77777777" w:rsidR="00176BE0" w:rsidRDefault="00AD6B27">
      <w:pPr>
        <w:pStyle w:val="GvdeMetni"/>
        <w:spacing w:before="120" w:line="268" w:lineRule="auto"/>
        <w:ind w:right="418" w:hanging="12"/>
        <w:jc w:val="both"/>
      </w:pPr>
      <w:r>
        <w:rPr>
          <w:b/>
        </w:rPr>
        <w:t xml:space="preserve">Madde 7 </w:t>
      </w:r>
      <w:r>
        <w:t>– (1)</w:t>
      </w:r>
      <w:r>
        <w:rPr>
          <w:spacing w:val="-3"/>
        </w:rPr>
        <w:t xml:space="preserve"> </w:t>
      </w:r>
      <w:r>
        <w:t>Bu dersin</w:t>
      </w:r>
      <w:r>
        <w:rPr>
          <w:spacing w:val="-1"/>
        </w:rPr>
        <w:t xml:space="preserve"> </w:t>
      </w:r>
      <w:r>
        <w:t>amacı; öğrencilerin Fenerbahçe Üniversitesi İktisadi, İdari ve Sosyal Bilimler Fakültesinde aldıkları eğitim sürecinde edindikleri bilgiler doğrultusunda dersin öğretim elemanının gözetiminde, seçtikleri belirli bir konu ile ilgili bilimsel araştırma yöntemlerine uygun bir çalışma hazırlamalarını ve kuramsal bilgilerini uygulamaya aktararak proje üretmelerini sağlamaktır.</w:t>
      </w:r>
    </w:p>
    <w:p w14:paraId="2175C9E4" w14:textId="77777777" w:rsidR="00176BE0" w:rsidRDefault="00176BE0">
      <w:pPr>
        <w:pStyle w:val="GvdeMetni"/>
        <w:spacing w:line="268" w:lineRule="auto"/>
        <w:jc w:val="both"/>
      </w:pPr>
    </w:p>
    <w:p w14:paraId="363445D8" w14:textId="77777777" w:rsidR="00176BE0" w:rsidRDefault="00AD6B27">
      <w:pPr>
        <w:pStyle w:val="Balk2"/>
        <w:spacing w:before="1"/>
        <w:jc w:val="both"/>
      </w:pPr>
      <w:r>
        <w:t>Dersin</w:t>
      </w:r>
      <w:r>
        <w:rPr>
          <w:spacing w:val="-4"/>
        </w:rPr>
        <w:t xml:space="preserve"> </w:t>
      </w:r>
      <w:r>
        <w:t>uygulama</w:t>
      </w:r>
      <w:r>
        <w:rPr>
          <w:spacing w:val="-3"/>
        </w:rPr>
        <w:t xml:space="preserve"> </w:t>
      </w:r>
      <w:r>
        <w:rPr>
          <w:spacing w:val="-2"/>
        </w:rPr>
        <w:t>esasları</w:t>
      </w:r>
    </w:p>
    <w:p w14:paraId="0E6835C1" w14:textId="77777777" w:rsidR="00176BE0" w:rsidRDefault="00AD6B27">
      <w:pPr>
        <w:pStyle w:val="GvdeMetni"/>
        <w:spacing w:before="110" w:line="268" w:lineRule="auto"/>
        <w:ind w:right="426" w:hanging="12"/>
        <w:jc w:val="both"/>
      </w:pPr>
      <w:r>
        <w:rPr>
          <w:b/>
        </w:rPr>
        <w:t xml:space="preserve">Madde 8 </w:t>
      </w:r>
      <w:r>
        <w:t>– (1) Ders, Yönetim Bilişim Sistemleri Bölümü bünyesinde bütünlük ve eşgüdüm içerisinde yürütülmelidir. Bu amaçla:</w:t>
      </w:r>
    </w:p>
    <w:p w14:paraId="4EE2EF20" w14:textId="77777777" w:rsidR="00176BE0" w:rsidRDefault="00176BE0">
      <w:pPr>
        <w:pStyle w:val="GvdeMetni"/>
        <w:spacing w:before="215"/>
        <w:ind w:left="0"/>
      </w:pPr>
    </w:p>
    <w:p w14:paraId="72FC796F" w14:textId="77777777" w:rsidR="00176BE0" w:rsidRDefault="00AD6B27">
      <w:pPr>
        <w:pStyle w:val="ListeParagraf"/>
        <w:numPr>
          <w:ilvl w:val="1"/>
          <w:numId w:val="2"/>
        </w:numPr>
        <w:tabs>
          <w:tab w:val="left" w:pos="1144"/>
        </w:tabs>
        <w:spacing w:before="0" w:line="266" w:lineRule="auto"/>
        <w:ind w:right="424"/>
        <w:jc w:val="both"/>
        <w:rPr>
          <w:sz w:val="24"/>
        </w:rPr>
      </w:pPr>
      <w:r>
        <w:rPr>
          <w:sz w:val="24"/>
        </w:rPr>
        <w:t>Bitirme projeleri, bilimsel çalışmanın biçimsel kurallarına uygun olarak yazılmış ve Turnitin intihal programından taratılarak benzerlik raporu alınmış olmalıdır. Benzerlik oranı %30’u geçmemelidir.</w:t>
      </w:r>
    </w:p>
    <w:p w14:paraId="5ACB9D38" w14:textId="77777777" w:rsidR="00176BE0" w:rsidRDefault="00AD6B27">
      <w:pPr>
        <w:pStyle w:val="ListeParagraf"/>
        <w:numPr>
          <w:ilvl w:val="1"/>
          <w:numId w:val="2"/>
        </w:numPr>
        <w:tabs>
          <w:tab w:val="left" w:pos="1144"/>
        </w:tabs>
        <w:spacing w:before="97" w:line="266" w:lineRule="auto"/>
        <w:ind w:right="425"/>
        <w:jc w:val="both"/>
        <w:rPr>
          <w:sz w:val="24"/>
        </w:rPr>
      </w:pPr>
      <w:r>
        <w:rPr>
          <w:sz w:val="24"/>
        </w:rPr>
        <w:t xml:space="preserve">Dersin öğretim elemanı; öğrencinin çalışma takvimine uymaması, proje derslerine katılmaması, projenin son halinin yeterli olmaması durumunda, ders tekrarı isteme </w:t>
      </w:r>
      <w:r>
        <w:rPr>
          <w:sz w:val="24"/>
        </w:rPr>
        <w:lastRenderedPageBreak/>
        <w:t>hakkına sahiptir.</w:t>
      </w:r>
    </w:p>
    <w:p w14:paraId="505B5DF6" w14:textId="77777777" w:rsidR="00176BE0" w:rsidRDefault="00AD6B27">
      <w:pPr>
        <w:pStyle w:val="ListeParagraf"/>
        <w:numPr>
          <w:ilvl w:val="1"/>
          <w:numId w:val="2"/>
        </w:numPr>
        <w:tabs>
          <w:tab w:val="left" w:pos="1144"/>
        </w:tabs>
        <w:spacing w:before="93" w:line="266" w:lineRule="auto"/>
        <w:ind w:right="416"/>
        <w:jc w:val="both"/>
        <w:rPr>
          <w:sz w:val="24"/>
        </w:rPr>
      </w:pPr>
      <w:r>
        <w:rPr>
          <w:sz w:val="24"/>
        </w:rPr>
        <w:t>Öğrenci dersi yürüten öğretim elemanı ile birlikte çalışarak sekizinci yarıyıl boyunca çalışmasını yürütmekle yükümlüdür.</w:t>
      </w:r>
    </w:p>
    <w:p w14:paraId="5C30806E" w14:textId="77777777" w:rsidR="00176BE0" w:rsidRDefault="00AD6B27">
      <w:pPr>
        <w:pStyle w:val="ListeParagraf"/>
        <w:numPr>
          <w:ilvl w:val="1"/>
          <w:numId w:val="2"/>
        </w:numPr>
        <w:tabs>
          <w:tab w:val="left" w:pos="1144"/>
        </w:tabs>
        <w:spacing w:before="91" w:line="268" w:lineRule="auto"/>
        <w:ind w:right="423"/>
        <w:jc w:val="both"/>
        <w:rPr>
          <w:sz w:val="24"/>
        </w:rPr>
      </w:pPr>
      <w:r>
        <w:rPr>
          <w:sz w:val="24"/>
        </w:rPr>
        <w:t>Öğrenciler, projelerinin bitmiş halini proje dosyalarıyla birlikte dersin öğretim elemanına ulaştırmış olmalıdır.</w:t>
      </w:r>
    </w:p>
    <w:p w14:paraId="4BBBE28A" w14:textId="77777777" w:rsidR="00176BE0" w:rsidRDefault="00AD6B27">
      <w:pPr>
        <w:pStyle w:val="ListeParagraf"/>
        <w:numPr>
          <w:ilvl w:val="1"/>
          <w:numId w:val="2"/>
        </w:numPr>
        <w:tabs>
          <w:tab w:val="left" w:pos="1141"/>
        </w:tabs>
        <w:spacing w:before="92"/>
        <w:ind w:left="1141" w:hanging="357"/>
        <w:jc w:val="both"/>
        <w:rPr>
          <w:sz w:val="24"/>
        </w:rPr>
      </w:pPr>
      <w:r>
        <w:rPr>
          <w:sz w:val="24"/>
        </w:rPr>
        <w:t>Öğrencilerin</w:t>
      </w:r>
      <w:r>
        <w:rPr>
          <w:spacing w:val="-8"/>
          <w:sz w:val="24"/>
        </w:rPr>
        <w:t xml:space="preserve"> </w:t>
      </w:r>
      <w:r>
        <w:rPr>
          <w:sz w:val="24"/>
        </w:rPr>
        <w:t>hazırlayacağı</w:t>
      </w:r>
      <w:r>
        <w:rPr>
          <w:spacing w:val="-4"/>
          <w:sz w:val="24"/>
        </w:rPr>
        <w:t xml:space="preserve"> </w:t>
      </w:r>
      <w:r>
        <w:rPr>
          <w:sz w:val="24"/>
        </w:rPr>
        <w:t>projelerinin</w:t>
      </w:r>
      <w:r>
        <w:rPr>
          <w:spacing w:val="-4"/>
          <w:sz w:val="24"/>
        </w:rPr>
        <w:t xml:space="preserve"> </w:t>
      </w:r>
      <w:r>
        <w:rPr>
          <w:sz w:val="24"/>
        </w:rPr>
        <w:t>yazım</w:t>
      </w:r>
      <w:r>
        <w:rPr>
          <w:spacing w:val="-2"/>
          <w:sz w:val="24"/>
        </w:rPr>
        <w:t xml:space="preserve"> </w:t>
      </w:r>
      <w:r>
        <w:rPr>
          <w:sz w:val="24"/>
        </w:rPr>
        <w:t>kuralları</w:t>
      </w:r>
      <w:r>
        <w:rPr>
          <w:spacing w:val="-5"/>
          <w:sz w:val="24"/>
        </w:rPr>
        <w:t xml:space="preserve"> </w:t>
      </w:r>
      <w:r>
        <w:rPr>
          <w:sz w:val="24"/>
        </w:rPr>
        <w:t>aşağıda</w:t>
      </w:r>
      <w:r>
        <w:rPr>
          <w:spacing w:val="-2"/>
          <w:sz w:val="24"/>
        </w:rPr>
        <w:t xml:space="preserve"> </w:t>
      </w:r>
      <w:r>
        <w:rPr>
          <w:sz w:val="24"/>
        </w:rPr>
        <w:t>yer</w:t>
      </w:r>
      <w:r>
        <w:rPr>
          <w:spacing w:val="-3"/>
          <w:sz w:val="24"/>
        </w:rPr>
        <w:t xml:space="preserve"> </w:t>
      </w:r>
      <w:r>
        <w:rPr>
          <w:spacing w:val="-2"/>
          <w:sz w:val="24"/>
        </w:rPr>
        <w:t>almaktadır.</w:t>
      </w:r>
    </w:p>
    <w:p w14:paraId="01EE952A" w14:textId="77777777" w:rsidR="00176BE0" w:rsidRDefault="00AD6B27">
      <w:pPr>
        <w:pStyle w:val="ListeParagraf"/>
        <w:numPr>
          <w:ilvl w:val="1"/>
          <w:numId w:val="2"/>
        </w:numPr>
        <w:tabs>
          <w:tab w:val="left" w:pos="1140"/>
          <w:tab w:val="left" w:pos="1144"/>
        </w:tabs>
        <w:spacing w:before="122" w:line="266" w:lineRule="auto"/>
        <w:ind w:right="420"/>
        <w:jc w:val="both"/>
        <w:rPr>
          <w:sz w:val="24"/>
        </w:rPr>
      </w:pPr>
      <w:r>
        <w:rPr>
          <w:sz w:val="24"/>
        </w:rPr>
        <w:t>Sekizinci yarıyıl boyunca öğrencilerin, dersin öğretim elemanının yönlendirmesi ile projelerini tamamlamaları beklenir.</w:t>
      </w:r>
    </w:p>
    <w:p w14:paraId="16F2F9B6" w14:textId="042D21D6" w:rsidR="00F40EE1" w:rsidRPr="008A575E" w:rsidRDefault="00F40EE1" w:rsidP="008A575E">
      <w:pPr>
        <w:pStyle w:val="ListeParagraf"/>
        <w:numPr>
          <w:ilvl w:val="1"/>
          <w:numId w:val="2"/>
        </w:numPr>
        <w:rPr>
          <w:sz w:val="24"/>
        </w:rPr>
      </w:pPr>
      <w:r w:rsidRPr="008A575E">
        <w:rPr>
          <w:sz w:val="24"/>
        </w:rPr>
        <w:t>Bitirme projeleri bireysel veya grup projesi olarak yürütülebilir. Grup projeleri en fazla dört (4) öğrenciden oluşmalıdır.</w:t>
      </w:r>
    </w:p>
    <w:p w14:paraId="38DD153F" w14:textId="77777777" w:rsidR="00176BE0" w:rsidRDefault="00176BE0">
      <w:pPr>
        <w:pStyle w:val="GvdeMetni"/>
        <w:spacing w:before="218"/>
        <w:ind w:left="0"/>
      </w:pPr>
    </w:p>
    <w:p w14:paraId="1484D314" w14:textId="77777777" w:rsidR="00176BE0" w:rsidRDefault="00AD6B27">
      <w:pPr>
        <w:pStyle w:val="Balk1"/>
        <w:spacing w:before="1"/>
        <w:ind w:left="424"/>
        <w:jc w:val="both"/>
      </w:pPr>
      <w:r>
        <w:rPr>
          <w:spacing w:val="-2"/>
        </w:rPr>
        <w:t>BİTİRME</w:t>
      </w:r>
      <w:r>
        <w:rPr>
          <w:spacing w:val="-7"/>
        </w:rPr>
        <w:t xml:space="preserve"> </w:t>
      </w:r>
      <w:r>
        <w:rPr>
          <w:spacing w:val="-2"/>
        </w:rPr>
        <w:t>PROJESİ YAZIM</w:t>
      </w:r>
      <w:r>
        <w:t xml:space="preserve"> </w:t>
      </w:r>
      <w:r>
        <w:rPr>
          <w:spacing w:val="-2"/>
        </w:rPr>
        <w:t>KURALLARI</w:t>
      </w:r>
    </w:p>
    <w:p w14:paraId="46A271CB" w14:textId="77777777" w:rsidR="00176BE0" w:rsidRDefault="00AD6B27">
      <w:pPr>
        <w:pStyle w:val="Balk2"/>
        <w:spacing w:before="48"/>
        <w:jc w:val="both"/>
      </w:pPr>
      <w:r>
        <w:t>Yazı</w:t>
      </w:r>
      <w:r>
        <w:rPr>
          <w:spacing w:val="-13"/>
        </w:rPr>
        <w:t xml:space="preserve"> </w:t>
      </w:r>
      <w:r>
        <w:t>Karakteri</w:t>
      </w:r>
      <w:r>
        <w:rPr>
          <w:spacing w:val="-13"/>
        </w:rPr>
        <w:t xml:space="preserve"> </w:t>
      </w:r>
      <w:r>
        <w:t>ve</w:t>
      </w:r>
      <w:r>
        <w:rPr>
          <w:spacing w:val="-12"/>
        </w:rPr>
        <w:t xml:space="preserve"> </w:t>
      </w:r>
      <w:r>
        <w:rPr>
          <w:spacing w:val="-2"/>
        </w:rPr>
        <w:t>Boyutu</w:t>
      </w:r>
    </w:p>
    <w:p w14:paraId="60F4562E" w14:textId="77777777" w:rsidR="00176BE0" w:rsidRDefault="00AD6B27">
      <w:pPr>
        <w:pStyle w:val="GvdeMetni"/>
        <w:spacing w:before="79" w:line="268" w:lineRule="auto"/>
        <w:ind w:right="418" w:hanging="12"/>
        <w:jc w:val="both"/>
      </w:pPr>
      <w:r>
        <w:t>Bitirme projesi yazımında; Times New Roman yazı karakteri, 12 punto, siyah renk ile kullanılmalı, metin dik ve normal harflerle, iki yana yaslanmış şekilde yazılmalıdır. Yazı karakteri</w:t>
      </w:r>
      <w:r>
        <w:rPr>
          <w:spacing w:val="-13"/>
        </w:rPr>
        <w:t xml:space="preserve"> </w:t>
      </w:r>
      <w:r>
        <w:t>ve</w:t>
      </w:r>
      <w:r>
        <w:rPr>
          <w:spacing w:val="-14"/>
        </w:rPr>
        <w:t xml:space="preserve"> </w:t>
      </w:r>
      <w:r>
        <w:t>yazı</w:t>
      </w:r>
      <w:r>
        <w:rPr>
          <w:spacing w:val="-13"/>
        </w:rPr>
        <w:t xml:space="preserve"> </w:t>
      </w:r>
      <w:r>
        <w:t>boyutu</w:t>
      </w:r>
      <w:r>
        <w:rPr>
          <w:spacing w:val="-8"/>
        </w:rPr>
        <w:t xml:space="preserve"> </w:t>
      </w:r>
      <w:r>
        <w:t>metnin</w:t>
      </w:r>
      <w:r>
        <w:rPr>
          <w:spacing w:val="-12"/>
        </w:rPr>
        <w:t xml:space="preserve"> </w:t>
      </w:r>
      <w:r>
        <w:t>tamamında</w:t>
      </w:r>
      <w:r>
        <w:rPr>
          <w:spacing w:val="-13"/>
        </w:rPr>
        <w:t xml:space="preserve"> </w:t>
      </w:r>
      <w:r>
        <w:t>tutarlı</w:t>
      </w:r>
      <w:r>
        <w:rPr>
          <w:spacing w:val="-15"/>
        </w:rPr>
        <w:t xml:space="preserve"> </w:t>
      </w:r>
      <w:r>
        <w:t>olmalıdır.</w:t>
      </w:r>
      <w:r>
        <w:rPr>
          <w:spacing w:val="-13"/>
        </w:rPr>
        <w:t xml:space="preserve"> </w:t>
      </w:r>
      <w:r>
        <w:t>Noktalama</w:t>
      </w:r>
      <w:r>
        <w:rPr>
          <w:spacing w:val="-13"/>
        </w:rPr>
        <w:t xml:space="preserve"> </w:t>
      </w:r>
      <w:r>
        <w:t>işaretlerinden</w:t>
      </w:r>
      <w:r>
        <w:rPr>
          <w:spacing w:val="-13"/>
        </w:rPr>
        <w:t xml:space="preserve"> </w:t>
      </w:r>
      <w:r>
        <w:t>sonra</w:t>
      </w:r>
      <w:r>
        <w:rPr>
          <w:spacing w:val="-14"/>
        </w:rPr>
        <w:t xml:space="preserve"> </w:t>
      </w:r>
      <w:r>
        <w:t>bir harf / vurgu boşluk bırakılmalıdır.</w:t>
      </w:r>
    </w:p>
    <w:p w14:paraId="189B0FF6" w14:textId="77777777" w:rsidR="00176BE0" w:rsidRDefault="00AD6B27">
      <w:pPr>
        <w:pStyle w:val="GvdeMetni"/>
        <w:spacing w:before="88" w:line="264" w:lineRule="auto"/>
        <w:ind w:right="417" w:hanging="12"/>
        <w:jc w:val="both"/>
      </w:pPr>
      <w:r>
        <w:t>Özel vurgu ve yabancı dilde deyimlere, özel isimlere, kavramlara işaret etmek için koyu yazı, sembol</w:t>
      </w:r>
      <w:r>
        <w:rPr>
          <w:spacing w:val="-15"/>
        </w:rPr>
        <w:t xml:space="preserve"> </w:t>
      </w:r>
      <w:r>
        <w:t>veya</w:t>
      </w:r>
      <w:r>
        <w:rPr>
          <w:spacing w:val="-15"/>
        </w:rPr>
        <w:t xml:space="preserve"> </w:t>
      </w:r>
      <w:r>
        <w:t>italik</w:t>
      </w:r>
      <w:r>
        <w:rPr>
          <w:spacing w:val="-15"/>
        </w:rPr>
        <w:t xml:space="preserve"> </w:t>
      </w:r>
      <w:r>
        <w:t>yazı</w:t>
      </w:r>
      <w:r>
        <w:rPr>
          <w:spacing w:val="-15"/>
        </w:rPr>
        <w:t xml:space="preserve"> </w:t>
      </w:r>
      <w:r>
        <w:t>kullanılabilmektedir.</w:t>
      </w:r>
      <w:r>
        <w:rPr>
          <w:spacing w:val="-15"/>
        </w:rPr>
        <w:t xml:space="preserve"> </w:t>
      </w:r>
      <w:r>
        <w:t>İçerik</w:t>
      </w:r>
      <w:r>
        <w:rPr>
          <w:spacing w:val="-15"/>
        </w:rPr>
        <w:t xml:space="preserve"> </w:t>
      </w:r>
      <w:r>
        <w:t>dipnotları</w:t>
      </w:r>
      <w:r>
        <w:rPr>
          <w:spacing w:val="-15"/>
        </w:rPr>
        <w:t xml:space="preserve"> </w:t>
      </w:r>
      <w:r>
        <w:t>10</w:t>
      </w:r>
      <w:r>
        <w:rPr>
          <w:spacing w:val="-15"/>
        </w:rPr>
        <w:t xml:space="preserve"> </w:t>
      </w:r>
      <w:r>
        <w:t>punto,</w:t>
      </w:r>
      <w:r>
        <w:rPr>
          <w:spacing w:val="-15"/>
        </w:rPr>
        <w:t xml:space="preserve"> </w:t>
      </w:r>
      <w:r>
        <w:t>Times</w:t>
      </w:r>
      <w:r>
        <w:rPr>
          <w:spacing w:val="-15"/>
        </w:rPr>
        <w:t xml:space="preserve"> </w:t>
      </w:r>
      <w:r>
        <w:t>New</w:t>
      </w:r>
      <w:r>
        <w:rPr>
          <w:spacing w:val="-15"/>
        </w:rPr>
        <w:t xml:space="preserve"> </w:t>
      </w:r>
      <w:r>
        <w:t>Roman</w:t>
      </w:r>
      <w:r>
        <w:rPr>
          <w:spacing w:val="-15"/>
        </w:rPr>
        <w:t xml:space="preserve"> </w:t>
      </w:r>
      <w:r>
        <w:t>yazı karakteri kullanılarak, dik ve normal harflerle yazılmalıdır.</w:t>
      </w:r>
    </w:p>
    <w:p w14:paraId="0FBFFD67" w14:textId="77777777" w:rsidR="00176BE0" w:rsidRDefault="00AD6B27">
      <w:pPr>
        <w:pStyle w:val="GvdeMetni"/>
        <w:spacing w:before="57" w:line="268" w:lineRule="auto"/>
        <w:ind w:right="426" w:hanging="12"/>
        <w:jc w:val="both"/>
      </w:pPr>
      <w:r>
        <w:t>Bitirme projesi MS Office Word kelime işlemci programında hazırlanmalıdır. Tablo, grafik, şekil ve benzeri görseller için Word, Excel veya akademik danışmanın önereceği bir diğer program kullanılabilmektedir.</w:t>
      </w:r>
    </w:p>
    <w:p w14:paraId="53691243" w14:textId="77777777" w:rsidR="00176BE0" w:rsidRDefault="00176BE0">
      <w:pPr>
        <w:pStyle w:val="GvdeMetni"/>
        <w:spacing w:before="211"/>
        <w:ind w:left="0"/>
      </w:pPr>
    </w:p>
    <w:p w14:paraId="00EE76E0" w14:textId="77777777" w:rsidR="00176BE0" w:rsidRDefault="00AD6B27">
      <w:pPr>
        <w:pStyle w:val="Balk2"/>
        <w:jc w:val="both"/>
      </w:pPr>
      <w:r>
        <w:t>Sayfa</w:t>
      </w:r>
      <w:r>
        <w:rPr>
          <w:spacing w:val="-15"/>
        </w:rPr>
        <w:t xml:space="preserve"> </w:t>
      </w:r>
      <w:r>
        <w:t>Yapısı</w:t>
      </w:r>
      <w:r>
        <w:rPr>
          <w:spacing w:val="-14"/>
        </w:rPr>
        <w:t xml:space="preserve"> </w:t>
      </w:r>
      <w:r>
        <w:t>ve</w:t>
      </w:r>
      <w:r>
        <w:rPr>
          <w:spacing w:val="-11"/>
        </w:rPr>
        <w:t xml:space="preserve"> </w:t>
      </w:r>
      <w:r>
        <w:rPr>
          <w:spacing w:val="-2"/>
        </w:rPr>
        <w:t>Numaralandırma</w:t>
      </w:r>
    </w:p>
    <w:p w14:paraId="57531D61" w14:textId="77777777" w:rsidR="00176BE0" w:rsidRDefault="00AD6B27">
      <w:pPr>
        <w:pStyle w:val="GvdeMetni"/>
        <w:spacing w:before="79" w:line="268" w:lineRule="auto"/>
        <w:ind w:right="416" w:hanging="12"/>
        <w:jc w:val="both"/>
      </w:pPr>
      <w:r>
        <w:t>Bitirme</w:t>
      </w:r>
      <w:r>
        <w:rPr>
          <w:spacing w:val="-15"/>
        </w:rPr>
        <w:t xml:space="preserve"> </w:t>
      </w:r>
      <w:r>
        <w:t>projesi</w:t>
      </w:r>
      <w:r>
        <w:rPr>
          <w:spacing w:val="-15"/>
        </w:rPr>
        <w:t xml:space="preserve"> </w:t>
      </w:r>
      <w:r>
        <w:t>çalışmasında;</w:t>
      </w:r>
      <w:r>
        <w:rPr>
          <w:spacing w:val="-15"/>
        </w:rPr>
        <w:t xml:space="preserve"> </w:t>
      </w:r>
      <w:r>
        <w:t>tüm</w:t>
      </w:r>
      <w:r>
        <w:rPr>
          <w:spacing w:val="-15"/>
        </w:rPr>
        <w:t xml:space="preserve"> </w:t>
      </w:r>
      <w:r>
        <w:t>içerik</w:t>
      </w:r>
      <w:r>
        <w:rPr>
          <w:spacing w:val="-15"/>
        </w:rPr>
        <w:t xml:space="preserve"> </w:t>
      </w:r>
      <w:r>
        <w:t>(metin,</w:t>
      </w:r>
      <w:r>
        <w:rPr>
          <w:spacing w:val="-15"/>
        </w:rPr>
        <w:t xml:space="preserve"> </w:t>
      </w:r>
      <w:r>
        <w:t>tablo,</w:t>
      </w:r>
      <w:r>
        <w:rPr>
          <w:spacing w:val="-15"/>
        </w:rPr>
        <w:t xml:space="preserve"> </w:t>
      </w:r>
      <w:r>
        <w:t>vb.),</w:t>
      </w:r>
      <w:r>
        <w:rPr>
          <w:spacing w:val="-15"/>
        </w:rPr>
        <w:t xml:space="preserve"> </w:t>
      </w:r>
      <w:r>
        <w:t>kenar</w:t>
      </w:r>
      <w:r>
        <w:rPr>
          <w:spacing w:val="-15"/>
        </w:rPr>
        <w:t xml:space="preserve"> </w:t>
      </w:r>
      <w:r>
        <w:t>boşlukları</w:t>
      </w:r>
      <w:r>
        <w:rPr>
          <w:spacing w:val="-15"/>
        </w:rPr>
        <w:t xml:space="preserve"> </w:t>
      </w:r>
      <w:r>
        <w:t>ayarlandıktan</w:t>
      </w:r>
      <w:r>
        <w:rPr>
          <w:spacing w:val="-15"/>
        </w:rPr>
        <w:t xml:space="preserve"> </w:t>
      </w:r>
      <w:r>
        <w:t>sonra metinler iki yana yaslanmış şekilde hizalanmalıdır. Kâğıt kenar boşlukları; her sayfanın sol kenarında</w:t>
      </w:r>
      <w:r>
        <w:rPr>
          <w:spacing w:val="-8"/>
        </w:rPr>
        <w:t xml:space="preserve"> </w:t>
      </w:r>
      <w:r>
        <w:t>3 cm,</w:t>
      </w:r>
      <w:r>
        <w:rPr>
          <w:spacing w:val="-1"/>
        </w:rPr>
        <w:t xml:space="preserve"> </w:t>
      </w:r>
      <w:r>
        <w:t>sağ</w:t>
      </w:r>
      <w:r>
        <w:rPr>
          <w:spacing w:val="-1"/>
        </w:rPr>
        <w:t xml:space="preserve"> </w:t>
      </w:r>
      <w:r>
        <w:t>kenarında</w:t>
      </w:r>
      <w:r>
        <w:rPr>
          <w:spacing w:val="-5"/>
        </w:rPr>
        <w:t xml:space="preserve"> </w:t>
      </w:r>
      <w:r>
        <w:t>3</w:t>
      </w:r>
      <w:r>
        <w:rPr>
          <w:spacing w:val="-1"/>
        </w:rPr>
        <w:t xml:space="preserve"> </w:t>
      </w:r>
      <w:r>
        <w:t>cm,</w:t>
      </w:r>
      <w:r>
        <w:rPr>
          <w:spacing w:val="-1"/>
        </w:rPr>
        <w:t xml:space="preserve"> </w:t>
      </w:r>
      <w:r>
        <w:t>üst</w:t>
      </w:r>
      <w:r>
        <w:rPr>
          <w:spacing w:val="-1"/>
        </w:rPr>
        <w:t xml:space="preserve"> </w:t>
      </w:r>
      <w:r>
        <w:t>ve</w:t>
      </w:r>
      <w:r>
        <w:rPr>
          <w:spacing w:val="-2"/>
        </w:rPr>
        <w:t xml:space="preserve"> </w:t>
      </w:r>
      <w:r>
        <w:t>alt</w:t>
      </w:r>
      <w:r>
        <w:rPr>
          <w:spacing w:val="-3"/>
        </w:rPr>
        <w:t xml:space="preserve"> </w:t>
      </w:r>
      <w:r>
        <w:t>kenarlarında</w:t>
      </w:r>
      <w:r>
        <w:rPr>
          <w:spacing w:val="-5"/>
        </w:rPr>
        <w:t xml:space="preserve"> </w:t>
      </w:r>
      <w:r>
        <w:t>3 cm</w:t>
      </w:r>
      <w:r>
        <w:rPr>
          <w:spacing w:val="-1"/>
        </w:rPr>
        <w:t xml:space="preserve"> </w:t>
      </w:r>
      <w:r>
        <w:t>olarak</w:t>
      </w:r>
      <w:r>
        <w:rPr>
          <w:spacing w:val="-1"/>
        </w:rPr>
        <w:t xml:space="preserve"> </w:t>
      </w:r>
      <w:r>
        <w:t>bırakılmalı, yazılar</w:t>
      </w:r>
      <w:r>
        <w:rPr>
          <w:spacing w:val="-2"/>
        </w:rPr>
        <w:t xml:space="preserve"> </w:t>
      </w:r>
      <w:r>
        <w:t>bu</w:t>
      </w:r>
    </w:p>
    <w:p w14:paraId="00AA2746" w14:textId="43DF05D1" w:rsidR="00176BE0" w:rsidRDefault="008A575E">
      <w:pPr>
        <w:pStyle w:val="GvdeMetni"/>
        <w:spacing w:line="266" w:lineRule="auto"/>
        <w:ind w:right="415"/>
        <w:jc w:val="both"/>
      </w:pPr>
      <w:r>
        <w:rPr>
          <w:spacing w:val="-2"/>
        </w:rPr>
        <w:t>ç</w:t>
      </w:r>
      <w:r w:rsidR="00AD6B27">
        <w:rPr>
          <w:spacing w:val="-2"/>
        </w:rPr>
        <w:t xml:space="preserve">erçevenin dışına taşmamalıdır. Satır sonlarında kelimeler bölünmemelidir. Verilen dipnotlar da </w:t>
      </w:r>
      <w:r w:rsidR="00AD6B27">
        <w:t>bu sınırlar içinde kalmalıdır.</w:t>
      </w:r>
    </w:p>
    <w:p w14:paraId="30581D19" w14:textId="77777777" w:rsidR="006933A6" w:rsidRDefault="006933A6">
      <w:pPr>
        <w:pStyle w:val="GvdeMetni"/>
        <w:spacing w:line="266" w:lineRule="auto"/>
        <w:ind w:right="415"/>
        <w:jc w:val="both"/>
      </w:pPr>
    </w:p>
    <w:p w14:paraId="1AB15803" w14:textId="77777777" w:rsidR="00176BE0" w:rsidRDefault="00AD6B27">
      <w:pPr>
        <w:pStyle w:val="GvdeMetni"/>
        <w:spacing w:before="50" w:line="268" w:lineRule="auto"/>
        <w:ind w:right="415" w:hanging="12"/>
        <w:jc w:val="both"/>
      </w:pPr>
      <w:r>
        <w:t>Başlıklar</w:t>
      </w:r>
      <w:r>
        <w:rPr>
          <w:spacing w:val="-12"/>
        </w:rPr>
        <w:t xml:space="preserve"> </w:t>
      </w:r>
      <w:r>
        <w:t>sayfanın</w:t>
      </w:r>
      <w:r>
        <w:rPr>
          <w:spacing w:val="-8"/>
        </w:rPr>
        <w:t xml:space="preserve"> </w:t>
      </w:r>
      <w:r>
        <w:t>son</w:t>
      </w:r>
      <w:r>
        <w:rPr>
          <w:spacing w:val="-8"/>
        </w:rPr>
        <w:t xml:space="preserve"> </w:t>
      </w:r>
      <w:r>
        <w:t>satırı</w:t>
      </w:r>
      <w:r>
        <w:rPr>
          <w:spacing w:val="-8"/>
        </w:rPr>
        <w:t xml:space="preserve"> </w:t>
      </w:r>
      <w:r>
        <w:t>olarak</w:t>
      </w:r>
      <w:r>
        <w:rPr>
          <w:spacing w:val="-9"/>
        </w:rPr>
        <w:t xml:space="preserve"> </w:t>
      </w:r>
      <w:r>
        <w:t>yazılmamalıdır.</w:t>
      </w:r>
      <w:r>
        <w:rPr>
          <w:spacing w:val="-10"/>
        </w:rPr>
        <w:t xml:space="preserve"> </w:t>
      </w:r>
      <w:r>
        <w:t>Sayfa</w:t>
      </w:r>
      <w:r>
        <w:rPr>
          <w:spacing w:val="-12"/>
        </w:rPr>
        <w:t xml:space="preserve"> </w:t>
      </w:r>
      <w:r>
        <w:t>sonunda</w:t>
      </w:r>
      <w:r>
        <w:rPr>
          <w:spacing w:val="-9"/>
        </w:rPr>
        <w:t xml:space="preserve"> </w:t>
      </w:r>
      <w:r>
        <w:t>başlık</w:t>
      </w:r>
      <w:r>
        <w:rPr>
          <w:spacing w:val="-10"/>
        </w:rPr>
        <w:t xml:space="preserve"> </w:t>
      </w:r>
      <w:r>
        <w:t>sonrası</w:t>
      </w:r>
      <w:r>
        <w:rPr>
          <w:spacing w:val="-8"/>
        </w:rPr>
        <w:t xml:space="preserve"> </w:t>
      </w:r>
      <w:r>
        <w:t>en</w:t>
      </w:r>
      <w:r>
        <w:rPr>
          <w:spacing w:val="-9"/>
        </w:rPr>
        <w:t xml:space="preserve"> </w:t>
      </w:r>
      <w:r>
        <w:t>az</w:t>
      </w:r>
      <w:r>
        <w:rPr>
          <w:spacing w:val="-12"/>
        </w:rPr>
        <w:t xml:space="preserve"> </w:t>
      </w:r>
      <w:r>
        <w:t>üç</w:t>
      </w:r>
      <w:r>
        <w:rPr>
          <w:spacing w:val="-12"/>
        </w:rPr>
        <w:t xml:space="preserve"> </w:t>
      </w:r>
      <w:r>
        <w:t>metin satırı kalmıyorsa, başlık sonraki sayfada yer almalıdır. Birinci kademe alt başlıklar yeni bir sayfadan başlamalıdır. Alt başlıkların altına direkt olarak çalışma metinlerinin yazılması gerekmektedir.</w:t>
      </w:r>
      <w:r>
        <w:rPr>
          <w:spacing w:val="-6"/>
        </w:rPr>
        <w:t xml:space="preserve"> </w:t>
      </w:r>
      <w:r>
        <w:t>Paragraflar</w:t>
      </w:r>
      <w:r>
        <w:rPr>
          <w:spacing w:val="-3"/>
        </w:rPr>
        <w:t xml:space="preserve"> </w:t>
      </w:r>
      <w:r>
        <w:t>arasında</w:t>
      </w:r>
      <w:r>
        <w:rPr>
          <w:spacing w:val="-4"/>
        </w:rPr>
        <w:t xml:space="preserve"> </w:t>
      </w:r>
      <w:r>
        <w:t>mutlaka</w:t>
      </w:r>
      <w:r>
        <w:rPr>
          <w:spacing w:val="-6"/>
        </w:rPr>
        <w:t xml:space="preserve"> </w:t>
      </w:r>
      <w:r>
        <w:t>bir</w:t>
      </w:r>
      <w:r>
        <w:rPr>
          <w:spacing w:val="-4"/>
        </w:rPr>
        <w:t xml:space="preserve"> </w:t>
      </w:r>
      <w:r>
        <w:t>satır</w:t>
      </w:r>
      <w:r>
        <w:rPr>
          <w:spacing w:val="-6"/>
        </w:rPr>
        <w:t xml:space="preserve"> </w:t>
      </w:r>
      <w:r>
        <w:t>boşluk</w:t>
      </w:r>
      <w:r>
        <w:rPr>
          <w:spacing w:val="-6"/>
        </w:rPr>
        <w:t xml:space="preserve"> </w:t>
      </w:r>
      <w:r>
        <w:t>bırakılmalıdır.</w:t>
      </w:r>
      <w:r>
        <w:rPr>
          <w:spacing w:val="-5"/>
        </w:rPr>
        <w:t xml:space="preserve"> </w:t>
      </w:r>
      <w:r>
        <w:t>Metin</w:t>
      </w:r>
      <w:r>
        <w:rPr>
          <w:spacing w:val="-6"/>
        </w:rPr>
        <w:t xml:space="preserve"> </w:t>
      </w:r>
      <w:r>
        <w:t>içindeki</w:t>
      </w:r>
      <w:r>
        <w:rPr>
          <w:spacing w:val="-5"/>
        </w:rPr>
        <w:t xml:space="preserve"> </w:t>
      </w:r>
      <w:r>
        <w:t>tüm alt başlıklar sola hizalanmalıdır.</w:t>
      </w:r>
    </w:p>
    <w:p w14:paraId="208A2BAE" w14:textId="77777777" w:rsidR="00176BE0" w:rsidRDefault="00AD6B27">
      <w:pPr>
        <w:pStyle w:val="GvdeMetni"/>
        <w:spacing w:before="39" w:line="268" w:lineRule="auto"/>
        <w:ind w:right="420" w:hanging="12"/>
        <w:jc w:val="both"/>
      </w:pPr>
      <w:r>
        <w:t>Başlangıç kısmındaki dış kapak, iç kapak, önsöz, özet sayfalarında sayfa numarası gösterilmemelidir. Sayfalar “İçindekiler” sayfası ile numaralandırılmaya başlamalıdır. “İçindekiler” sayfası en baştan sayıldığında kaçıncı sayfada ise ona göre küçük Roma rakamlarıyla</w:t>
      </w:r>
      <w:r>
        <w:rPr>
          <w:spacing w:val="-9"/>
        </w:rPr>
        <w:t xml:space="preserve"> </w:t>
      </w:r>
      <w:r>
        <w:t>(i,</w:t>
      </w:r>
      <w:r>
        <w:rPr>
          <w:spacing w:val="-6"/>
        </w:rPr>
        <w:t xml:space="preserve"> </w:t>
      </w:r>
      <w:r>
        <w:t>ii,</w:t>
      </w:r>
      <w:r>
        <w:rPr>
          <w:spacing w:val="-9"/>
        </w:rPr>
        <w:t xml:space="preserve"> </w:t>
      </w:r>
      <w:r>
        <w:t>iii,</w:t>
      </w:r>
      <w:r>
        <w:rPr>
          <w:spacing w:val="-8"/>
        </w:rPr>
        <w:t xml:space="preserve"> </w:t>
      </w:r>
      <w:r>
        <w:t>iv...)</w:t>
      </w:r>
      <w:r>
        <w:rPr>
          <w:spacing w:val="-9"/>
        </w:rPr>
        <w:t xml:space="preserve"> </w:t>
      </w:r>
      <w:r>
        <w:t>numaralandırılırken</w:t>
      </w:r>
      <w:r>
        <w:rPr>
          <w:spacing w:val="-8"/>
        </w:rPr>
        <w:t xml:space="preserve"> </w:t>
      </w:r>
      <w:r>
        <w:t>metin</w:t>
      </w:r>
      <w:r>
        <w:rPr>
          <w:spacing w:val="-8"/>
        </w:rPr>
        <w:t xml:space="preserve"> </w:t>
      </w:r>
      <w:r>
        <w:t>kısmı</w:t>
      </w:r>
      <w:r>
        <w:rPr>
          <w:spacing w:val="-6"/>
        </w:rPr>
        <w:t xml:space="preserve"> </w:t>
      </w:r>
      <w:r>
        <w:t>“Giriş”</w:t>
      </w:r>
      <w:r>
        <w:rPr>
          <w:spacing w:val="-9"/>
        </w:rPr>
        <w:t xml:space="preserve"> </w:t>
      </w:r>
      <w:r>
        <w:t>sayfasından</w:t>
      </w:r>
      <w:r>
        <w:rPr>
          <w:spacing w:val="-9"/>
        </w:rPr>
        <w:t xml:space="preserve"> </w:t>
      </w:r>
      <w:r>
        <w:t>itibaren</w:t>
      </w:r>
      <w:r>
        <w:rPr>
          <w:spacing w:val="-6"/>
        </w:rPr>
        <w:t xml:space="preserve"> </w:t>
      </w:r>
      <w:r>
        <w:t>birden</w:t>
      </w:r>
    </w:p>
    <w:p w14:paraId="6FBA8737" w14:textId="77777777" w:rsidR="00176BE0" w:rsidRDefault="00AD6B27">
      <w:pPr>
        <w:pStyle w:val="GvdeMetni"/>
        <w:spacing w:line="266" w:lineRule="exact"/>
        <w:jc w:val="both"/>
      </w:pPr>
      <w:r>
        <w:t>(1)</w:t>
      </w:r>
      <w:r>
        <w:rPr>
          <w:spacing w:val="-8"/>
        </w:rPr>
        <w:t xml:space="preserve"> </w:t>
      </w:r>
      <w:r>
        <w:t>başlayarak (1,</w:t>
      </w:r>
      <w:r>
        <w:rPr>
          <w:spacing w:val="1"/>
        </w:rPr>
        <w:t xml:space="preserve"> </w:t>
      </w:r>
      <w:r>
        <w:t>2, ...)</w:t>
      </w:r>
      <w:r>
        <w:rPr>
          <w:spacing w:val="-1"/>
        </w:rPr>
        <w:t xml:space="preserve"> </w:t>
      </w:r>
      <w:r>
        <w:t>şeklinde</w:t>
      </w:r>
      <w:r>
        <w:rPr>
          <w:spacing w:val="-1"/>
        </w:rPr>
        <w:t xml:space="preserve"> </w:t>
      </w:r>
      <w:r>
        <w:rPr>
          <w:spacing w:val="-2"/>
        </w:rPr>
        <w:t>numaralandırılmalıdır.</w:t>
      </w:r>
    </w:p>
    <w:p w14:paraId="61E238BC" w14:textId="77777777" w:rsidR="00176BE0" w:rsidRDefault="00AD6B27">
      <w:pPr>
        <w:pStyle w:val="GvdeMetni"/>
        <w:spacing w:before="125"/>
        <w:ind w:left="410"/>
        <w:jc w:val="both"/>
      </w:pPr>
      <w:r>
        <w:t>Sayfa</w:t>
      </w:r>
      <w:r>
        <w:rPr>
          <w:spacing w:val="-11"/>
        </w:rPr>
        <w:t xml:space="preserve"> </w:t>
      </w:r>
      <w:r>
        <w:t>numaraları</w:t>
      </w:r>
      <w:r>
        <w:rPr>
          <w:spacing w:val="-1"/>
        </w:rPr>
        <w:t xml:space="preserve"> </w:t>
      </w:r>
      <w:r>
        <w:t>sayfanın</w:t>
      </w:r>
      <w:r>
        <w:rPr>
          <w:spacing w:val="-1"/>
        </w:rPr>
        <w:t xml:space="preserve"> </w:t>
      </w:r>
      <w:r>
        <w:t>altında</w:t>
      </w:r>
      <w:r>
        <w:rPr>
          <w:spacing w:val="-3"/>
        </w:rPr>
        <w:t xml:space="preserve"> </w:t>
      </w:r>
      <w:r>
        <w:t>ve</w:t>
      </w:r>
      <w:r>
        <w:rPr>
          <w:spacing w:val="-5"/>
        </w:rPr>
        <w:t xml:space="preserve"> </w:t>
      </w:r>
      <w:r>
        <w:t>ortalanmış şekilde</w:t>
      </w:r>
      <w:r>
        <w:rPr>
          <w:spacing w:val="-5"/>
        </w:rPr>
        <w:t xml:space="preserve"> </w:t>
      </w:r>
      <w:r>
        <w:t>10</w:t>
      </w:r>
      <w:r>
        <w:rPr>
          <w:spacing w:val="-2"/>
        </w:rPr>
        <w:t xml:space="preserve"> </w:t>
      </w:r>
      <w:r>
        <w:t>punto</w:t>
      </w:r>
      <w:r>
        <w:rPr>
          <w:spacing w:val="-1"/>
        </w:rPr>
        <w:t xml:space="preserve"> </w:t>
      </w:r>
      <w:r>
        <w:t>ile</w:t>
      </w:r>
      <w:r>
        <w:rPr>
          <w:spacing w:val="-1"/>
        </w:rPr>
        <w:t xml:space="preserve"> </w:t>
      </w:r>
      <w:r>
        <w:rPr>
          <w:spacing w:val="-2"/>
        </w:rPr>
        <w:t>yazılmalıdır.</w:t>
      </w:r>
    </w:p>
    <w:p w14:paraId="3EA76E2C" w14:textId="77777777" w:rsidR="00176BE0" w:rsidRDefault="00176BE0">
      <w:pPr>
        <w:pStyle w:val="GvdeMetni"/>
        <w:spacing w:before="249"/>
        <w:ind w:left="0"/>
      </w:pPr>
    </w:p>
    <w:p w14:paraId="383A5AB6" w14:textId="77777777" w:rsidR="00176BE0" w:rsidRDefault="00AD6B27">
      <w:pPr>
        <w:pStyle w:val="Balk2"/>
        <w:jc w:val="both"/>
      </w:pPr>
      <w:r>
        <w:t>Satır</w:t>
      </w:r>
      <w:r>
        <w:rPr>
          <w:spacing w:val="-21"/>
        </w:rPr>
        <w:t xml:space="preserve"> </w:t>
      </w:r>
      <w:r>
        <w:rPr>
          <w:spacing w:val="-2"/>
        </w:rPr>
        <w:t>Aralığı</w:t>
      </w:r>
    </w:p>
    <w:p w14:paraId="31B6D1F5" w14:textId="77777777" w:rsidR="00176BE0" w:rsidRDefault="00AD6B27">
      <w:pPr>
        <w:pStyle w:val="GvdeMetni"/>
        <w:spacing w:before="77" w:line="268" w:lineRule="auto"/>
        <w:ind w:right="417" w:hanging="12"/>
        <w:jc w:val="both"/>
      </w:pPr>
      <w:r>
        <w:t>Bitirme</w:t>
      </w:r>
      <w:r>
        <w:rPr>
          <w:spacing w:val="-12"/>
        </w:rPr>
        <w:t xml:space="preserve"> </w:t>
      </w:r>
      <w:r>
        <w:t>projesi</w:t>
      </w:r>
      <w:r>
        <w:rPr>
          <w:spacing w:val="-13"/>
        </w:rPr>
        <w:t xml:space="preserve"> </w:t>
      </w:r>
      <w:r>
        <w:t>1,5</w:t>
      </w:r>
      <w:r>
        <w:rPr>
          <w:spacing w:val="-14"/>
        </w:rPr>
        <w:t xml:space="preserve"> </w:t>
      </w:r>
      <w:r>
        <w:t>satır</w:t>
      </w:r>
      <w:r>
        <w:rPr>
          <w:spacing w:val="-12"/>
        </w:rPr>
        <w:t xml:space="preserve"> </w:t>
      </w:r>
      <w:r>
        <w:t>aralığı</w:t>
      </w:r>
      <w:r>
        <w:rPr>
          <w:spacing w:val="-11"/>
        </w:rPr>
        <w:t xml:space="preserve"> </w:t>
      </w:r>
      <w:r>
        <w:t>ile</w:t>
      </w:r>
      <w:r>
        <w:rPr>
          <w:spacing w:val="-13"/>
        </w:rPr>
        <w:t xml:space="preserve"> </w:t>
      </w:r>
      <w:r>
        <w:t>yazılmalıdır.</w:t>
      </w:r>
      <w:r>
        <w:rPr>
          <w:spacing w:val="-11"/>
        </w:rPr>
        <w:t xml:space="preserve"> </w:t>
      </w:r>
      <w:r>
        <w:t>Önsöz,</w:t>
      </w:r>
      <w:r>
        <w:rPr>
          <w:spacing w:val="-12"/>
        </w:rPr>
        <w:t xml:space="preserve"> </w:t>
      </w:r>
      <w:r>
        <w:t>kısaltmalar,</w:t>
      </w:r>
      <w:r>
        <w:rPr>
          <w:spacing w:val="-11"/>
        </w:rPr>
        <w:t xml:space="preserve"> </w:t>
      </w:r>
      <w:r>
        <w:t>tablolar,</w:t>
      </w:r>
      <w:r>
        <w:rPr>
          <w:spacing w:val="-11"/>
        </w:rPr>
        <w:t xml:space="preserve"> </w:t>
      </w:r>
      <w:r>
        <w:t>şekiller,</w:t>
      </w:r>
      <w:r>
        <w:rPr>
          <w:spacing w:val="-11"/>
        </w:rPr>
        <w:t xml:space="preserve"> </w:t>
      </w:r>
      <w:r>
        <w:t>son</w:t>
      </w:r>
      <w:r>
        <w:rPr>
          <w:spacing w:val="-11"/>
        </w:rPr>
        <w:t xml:space="preserve"> </w:t>
      </w:r>
      <w:r>
        <w:t>notlar, kaynakça, ekler, metin içi alıntılar, tablo ve şekil adları ve açıklamaları ile içerik dipnotları 1 satır aralığı ile yazılır.</w:t>
      </w:r>
    </w:p>
    <w:p w14:paraId="4DA175AD" w14:textId="77777777" w:rsidR="00176BE0" w:rsidRDefault="00176BE0">
      <w:pPr>
        <w:pStyle w:val="GvdeMetni"/>
        <w:spacing w:before="213"/>
        <w:ind w:left="0"/>
      </w:pPr>
    </w:p>
    <w:p w14:paraId="462C473D" w14:textId="77777777" w:rsidR="00176BE0" w:rsidRDefault="00AD6B27">
      <w:pPr>
        <w:pStyle w:val="Balk2"/>
      </w:pPr>
      <w:r>
        <w:rPr>
          <w:spacing w:val="-2"/>
        </w:rPr>
        <w:t>Başlıklandırma</w:t>
      </w:r>
    </w:p>
    <w:p w14:paraId="2BB5BD63" w14:textId="77777777" w:rsidR="00176BE0" w:rsidRDefault="00AD6B27">
      <w:pPr>
        <w:pStyle w:val="GvdeMetni"/>
        <w:spacing w:before="77" w:line="268" w:lineRule="auto"/>
        <w:ind w:right="414" w:hanging="12"/>
        <w:jc w:val="both"/>
      </w:pPr>
      <w:r>
        <w:t>Bitirme projesi içerisinde kullanılan birinci kademe ana bölüm başlıkları numaralandırılmamalıdır. İkinci kademe başlıklar 1,2,3… şeklinde numaralandırılırken bu başlıklara</w:t>
      </w:r>
      <w:r>
        <w:rPr>
          <w:spacing w:val="-5"/>
        </w:rPr>
        <w:t xml:space="preserve"> </w:t>
      </w:r>
      <w:r>
        <w:t>bağlı</w:t>
      </w:r>
      <w:r>
        <w:rPr>
          <w:spacing w:val="-1"/>
        </w:rPr>
        <w:t xml:space="preserve"> </w:t>
      </w:r>
      <w:r>
        <w:t>olan</w:t>
      </w:r>
      <w:r>
        <w:rPr>
          <w:spacing w:val="-1"/>
        </w:rPr>
        <w:t xml:space="preserve"> </w:t>
      </w:r>
      <w:r>
        <w:t>üçüncü kademe alt başlıklar iki taneden az</w:t>
      </w:r>
      <w:r>
        <w:rPr>
          <w:spacing w:val="-2"/>
        </w:rPr>
        <w:t xml:space="preserve"> </w:t>
      </w:r>
      <w:r>
        <w:t>olmayacak şekilde</w:t>
      </w:r>
      <w:r>
        <w:rPr>
          <w:spacing w:val="-2"/>
        </w:rPr>
        <w:t xml:space="preserve"> </w:t>
      </w:r>
      <w:r>
        <w:t>“1.1.,</w:t>
      </w:r>
      <w:r>
        <w:rPr>
          <w:spacing w:val="-1"/>
        </w:rPr>
        <w:t xml:space="preserve"> </w:t>
      </w:r>
      <w:r>
        <w:t>2. 2.,</w:t>
      </w:r>
    </w:p>
    <w:p w14:paraId="762F4AB7" w14:textId="77777777" w:rsidR="00176BE0" w:rsidRDefault="00AD6B27">
      <w:pPr>
        <w:pStyle w:val="GvdeMetni"/>
        <w:spacing w:line="268" w:lineRule="exact"/>
        <w:jc w:val="both"/>
      </w:pPr>
      <w:r>
        <w:t>…”</w:t>
      </w:r>
      <w:r>
        <w:rPr>
          <w:spacing w:val="-5"/>
        </w:rPr>
        <w:t xml:space="preserve"> </w:t>
      </w:r>
      <w:r>
        <w:t>şeklinde</w:t>
      </w:r>
      <w:r>
        <w:rPr>
          <w:spacing w:val="-1"/>
        </w:rPr>
        <w:t xml:space="preserve"> </w:t>
      </w:r>
      <w:r>
        <w:rPr>
          <w:spacing w:val="-2"/>
        </w:rPr>
        <w:t>numaralandırılmalıdır.</w:t>
      </w:r>
    </w:p>
    <w:p w14:paraId="0F5240D3" w14:textId="77777777" w:rsidR="00176BE0" w:rsidRDefault="00AD6B27">
      <w:pPr>
        <w:pStyle w:val="GvdeMetni"/>
        <w:spacing w:before="84" w:line="266" w:lineRule="auto"/>
        <w:ind w:right="425" w:hanging="12"/>
        <w:jc w:val="both"/>
      </w:pPr>
      <w:r>
        <w:t xml:space="preserve">Bitirme projesi içerisindeki Giriş, Sonuç ve Kaynakça bölümlerine numaralandırma </w:t>
      </w:r>
      <w:r>
        <w:rPr>
          <w:spacing w:val="-2"/>
        </w:rPr>
        <w:t>yapılmamalıdır.</w:t>
      </w:r>
    </w:p>
    <w:p w14:paraId="618D9952" w14:textId="77777777" w:rsidR="00176BE0" w:rsidRDefault="00AD6B27">
      <w:pPr>
        <w:pStyle w:val="GvdeMetni"/>
        <w:spacing w:before="48" w:line="268" w:lineRule="auto"/>
        <w:ind w:right="413" w:hanging="12"/>
        <w:jc w:val="both"/>
      </w:pPr>
      <w:r>
        <w:t>Birinci kademe ana başlıklar tümü büyük harf olacak şekilde koyu harflerle, ortalanarak yazılmalıdır. İkinci kademe başlıklar ise sola hizalanarak tümü büyük harf ve koyu olacak şekilde</w:t>
      </w:r>
      <w:r>
        <w:rPr>
          <w:spacing w:val="-15"/>
        </w:rPr>
        <w:t xml:space="preserve"> </w:t>
      </w:r>
      <w:r>
        <w:t>yazılmalıdır.</w:t>
      </w:r>
      <w:r>
        <w:rPr>
          <w:spacing w:val="-12"/>
        </w:rPr>
        <w:t xml:space="preserve"> </w:t>
      </w:r>
      <w:r>
        <w:t>Üçüncü</w:t>
      </w:r>
      <w:r>
        <w:rPr>
          <w:spacing w:val="-12"/>
        </w:rPr>
        <w:t xml:space="preserve"> </w:t>
      </w:r>
      <w:r>
        <w:t>kademe</w:t>
      </w:r>
      <w:r>
        <w:rPr>
          <w:spacing w:val="-12"/>
        </w:rPr>
        <w:t xml:space="preserve"> </w:t>
      </w:r>
      <w:r>
        <w:t>alt</w:t>
      </w:r>
      <w:r>
        <w:rPr>
          <w:spacing w:val="-9"/>
        </w:rPr>
        <w:t xml:space="preserve"> </w:t>
      </w:r>
      <w:r>
        <w:t>başlıkların</w:t>
      </w:r>
      <w:r>
        <w:rPr>
          <w:spacing w:val="-11"/>
        </w:rPr>
        <w:t xml:space="preserve"> </w:t>
      </w:r>
      <w:r>
        <w:t>ilk</w:t>
      </w:r>
      <w:r>
        <w:rPr>
          <w:spacing w:val="-12"/>
        </w:rPr>
        <w:t xml:space="preserve"> </w:t>
      </w:r>
      <w:r>
        <w:t>harfleri</w:t>
      </w:r>
      <w:r>
        <w:rPr>
          <w:spacing w:val="-11"/>
        </w:rPr>
        <w:t xml:space="preserve"> </w:t>
      </w:r>
      <w:r>
        <w:t>büyük</w:t>
      </w:r>
      <w:r>
        <w:rPr>
          <w:spacing w:val="-11"/>
        </w:rPr>
        <w:t xml:space="preserve"> </w:t>
      </w:r>
      <w:r>
        <w:t>olacak</w:t>
      </w:r>
      <w:r>
        <w:rPr>
          <w:spacing w:val="-11"/>
        </w:rPr>
        <w:t xml:space="preserve"> </w:t>
      </w:r>
      <w:r>
        <w:t>şekilde</w:t>
      </w:r>
      <w:r>
        <w:rPr>
          <w:spacing w:val="-15"/>
        </w:rPr>
        <w:t xml:space="preserve"> </w:t>
      </w:r>
      <w:r>
        <w:t>tümü</w:t>
      </w:r>
      <w:r>
        <w:rPr>
          <w:spacing w:val="-12"/>
        </w:rPr>
        <w:t xml:space="preserve"> </w:t>
      </w:r>
      <w:r>
        <w:t>koyu olmalıdır</w:t>
      </w:r>
      <w:r>
        <w:rPr>
          <w:spacing w:val="-2"/>
        </w:rPr>
        <w:t xml:space="preserve"> </w:t>
      </w:r>
      <w:r>
        <w:t>ve</w:t>
      </w:r>
      <w:r>
        <w:rPr>
          <w:spacing w:val="-6"/>
        </w:rPr>
        <w:t xml:space="preserve"> </w:t>
      </w:r>
      <w:r>
        <w:t>ikinci</w:t>
      </w:r>
      <w:r>
        <w:rPr>
          <w:spacing w:val="-2"/>
        </w:rPr>
        <w:t xml:space="preserve"> </w:t>
      </w:r>
      <w:r>
        <w:t>kademe</w:t>
      </w:r>
      <w:r>
        <w:rPr>
          <w:spacing w:val="-2"/>
        </w:rPr>
        <w:t xml:space="preserve"> </w:t>
      </w:r>
      <w:r>
        <w:t>başlıklara</w:t>
      </w:r>
      <w:r>
        <w:rPr>
          <w:spacing w:val="-3"/>
        </w:rPr>
        <w:t xml:space="preserve"> </w:t>
      </w:r>
      <w:r>
        <w:t>göre</w:t>
      </w:r>
      <w:r>
        <w:rPr>
          <w:spacing w:val="-4"/>
        </w:rPr>
        <w:t xml:space="preserve"> </w:t>
      </w:r>
      <w:r>
        <w:t>1cm</w:t>
      </w:r>
      <w:r>
        <w:rPr>
          <w:spacing w:val="-2"/>
        </w:rPr>
        <w:t xml:space="preserve"> </w:t>
      </w:r>
      <w:r>
        <w:t>sol</w:t>
      </w:r>
      <w:r>
        <w:rPr>
          <w:spacing w:val="-2"/>
        </w:rPr>
        <w:t xml:space="preserve"> </w:t>
      </w:r>
      <w:r>
        <w:t>içeriden</w:t>
      </w:r>
      <w:r>
        <w:rPr>
          <w:spacing w:val="-3"/>
        </w:rPr>
        <w:t xml:space="preserve"> </w:t>
      </w:r>
      <w:r>
        <w:t>yazılmalıdır.</w:t>
      </w:r>
      <w:r>
        <w:rPr>
          <w:spacing w:val="-4"/>
        </w:rPr>
        <w:t xml:space="preserve"> </w:t>
      </w:r>
      <w:r>
        <w:t>Dördüncü</w:t>
      </w:r>
      <w:r>
        <w:rPr>
          <w:spacing w:val="-3"/>
        </w:rPr>
        <w:t xml:space="preserve"> </w:t>
      </w:r>
      <w:r>
        <w:t>kademe</w:t>
      </w:r>
      <w:r>
        <w:rPr>
          <w:spacing w:val="-2"/>
        </w:rPr>
        <w:t xml:space="preserve"> </w:t>
      </w:r>
      <w:r>
        <w:t>ve sonrası alt başlıklar bir üst başlığa göre 0,5 cm sol içeriden yazılmalıdır.</w:t>
      </w:r>
    </w:p>
    <w:p w14:paraId="5D0B9A05" w14:textId="77777777" w:rsidR="006933A6" w:rsidRDefault="006933A6">
      <w:pPr>
        <w:pStyle w:val="GvdeMetni"/>
        <w:spacing w:before="48" w:line="268" w:lineRule="auto"/>
        <w:ind w:right="413" w:hanging="12"/>
        <w:jc w:val="both"/>
      </w:pPr>
    </w:p>
    <w:p w14:paraId="11EBF1B7" w14:textId="77777777" w:rsidR="00176BE0" w:rsidRDefault="00AD6B27">
      <w:pPr>
        <w:pStyle w:val="GvdeMetni"/>
        <w:ind w:left="433"/>
        <w:rPr>
          <w:sz w:val="20"/>
        </w:rPr>
      </w:pPr>
      <w:r>
        <w:rPr>
          <w:noProof/>
          <w:sz w:val="20"/>
        </w:rPr>
        <mc:AlternateContent>
          <mc:Choice Requires="wps">
            <w:drawing>
              <wp:inline distT="0" distB="0" distL="0" distR="0" wp14:anchorId="1495AD18" wp14:editId="4D1E3C7F">
                <wp:extent cx="5442204" cy="2602484"/>
                <wp:effectExtent l="0" t="0" r="25400" b="2667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2204" cy="2602484"/>
                        </a:xfrm>
                        <a:prstGeom prst="rect">
                          <a:avLst/>
                        </a:prstGeom>
                        <a:ln w="9144">
                          <a:solidFill>
                            <a:srgbClr val="000000"/>
                          </a:solidFill>
                          <a:prstDash val="solid"/>
                        </a:ln>
                      </wps:spPr>
                      <wps:txbx>
                        <w:txbxContent>
                          <w:p w14:paraId="6726021C" w14:textId="77777777" w:rsidR="00176BE0" w:rsidRDefault="00AD6B27">
                            <w:pPr>
                              <w:spacing w:before="51" w:line="350" w:lineRule="auto"/>
                              <w:ind w:left="2993" w:right="2141" w:firstLine="568"/>
                              <w:rPr>
                                <w:b/>
                                <w:sz w:val="24"/>
                              </w:rPr>
                            </w:pPr>
                            <w:r>
                              <w:rPr>
                                <w:b/>
                                <w:sz w:val="24"/>
                              </w:rPr>
                              <w:t xml:space="preserve">BİRİNCİ BÖLÜM </w:t>
                            </w:r>
                            <w:r>
                              <w:rPr>
                                <w:b/>
                                <w:spacing w:val="-2"/>
                                <w:sz w:val="24"/>
                              </w:rPr>
                              <w:t>BİRİNCİ</w:t>
                            </w:r>
                            <w:r>
                              <w:rPr>
                                <w:b/>
                                <w:spacing w:val="-14"/>
                                <w:sz w:val="24"/>
                              </w:rPr>
                              <w:t xml:space="preserve"> </w:t>
                            </w:r>
                            <w:r>
                              <w:rPr>
                                <w:b/>
                                <w:spacing w:val="-2"/>
                                <w:sz w:val="24"/>
                              </w:rPr>
                              <w:t>KADEME</w:t>
                            </w:r>
                            <w:r>
                              <w:rPr>
                                <w:b/>
                                <w:spacing w:val="-14"/>
                                <w:sz w:val="24"/>
                              </w:rPr>
                              <w:t xml:space="preserve"> </w:t>
                            </w:r>
                            <w:r>
                              <w:rPr>
                                <w:b/>
                                <w:spacing w:val="-2"/>
                                <w:sz w:val="24"/>
                              </w:rPr>
                              <w:t>BAŞLIK</w:t>
                            </w:r>
                          </w:p>
                          <w:p w14:paraId="382BE4BB" w14:textId="77777777" w:rsidR="00176BE0" w:rsidRDefault="00AD6B27">
                            <w:pPr>
                              <w:numPr>
                                <w:ilvl w:val="1"/>
                                <w:numId w:val="1"/>
                              </w:numPr>
                              <w:tabs>
                                <w:tab w:val="left" w:pos="1130"/>
                              </w:tabs>
                              <w:spacing w:line="269" w:lineRule="exact"/>
                              <w:rPr>
                                <w:b/>
                                <w:sz w:val="24"/>
                              </w:rPr>
                            </w:pPr>
                            <w:r>
                              <w:rPr>
                                <w:b/>
                                <w:sz w:val="24"/>
                              </w:rPr>
                              <w:t>İKİNCİ</w:t>
                            </w:r>
                            <w:r>
                              <w:rPr>
                                <w:b/>
                                <w:spacing w:val="-5"/>
                                <w:sz w:val="24"/>
                              </w:rPr>
                              <w:t xml:space="preserve"> </w:t>
                            </w:r>
                            <w:r>
                              <w:rPr>
                                <w:b/>
                                <w:sz w:val="24"/>
                              </w:rPr>
                              <w:t>KADEME</w:t>
                            </w:r>
                            <w:r>
                              <w:rPr>
                                <w:b/>
                                <w:spacing w:val="-2"/>
                                <w:sz w:val="24"/>
                              </w:rPr>
                              <w:t xml:space="preserve"> BAŞLIK</w:t>
                            </w:r>
                          </w:p>
                          <w:p w14:paraId="06F2BDBE" w14:textId="77777777" w:rsidR="00176BE0" w:rsidRDefault="00AD6B27">
                            <w:pPr>
                              <w:numPr>
                                <w:ilvl w:val="2"/>
                                <w:numId w:val="1"/>
                              </w:numPr>
                              <w:tabs>
                                <w:tab w:val="left" w:pos="1874"/>
                              </w:tabs>
                              <w:spacing w:before="43"/>
                              <w:ind w:hanging="607"/>
                              <w:rPr>
                                <w:b/>
                                <w:sz w:val="24"/>
                              </w:rPr>
                            </w:pPr>
                            <w:r>
                              <w:rPr>
                                <w:b/>
                                <w:sz w:val="24"/>
                              </w:rPr>
                              <w:t>Üçüncü</w:t>
                            </w:r>
                            <w:r>
                              <w:rPr>
                                <w:b/>
                                <w:spacing w:val="-3"/>
                                <w:sz w:val="24"/>
                              </w:rPr>
                              <w:t xml:space="preserve"> </w:t>
                            </w:r>
                            <w:r>
                              <w:rPr>
                                <w:b/>
                                <w:sz w:val="24"/>
                              </w:rPr>
                              <w:t>Kademe</w:t>
                            </w:r>
                            <w:r>
                              <w:rPr>
                                <w:b/>
                                <w:spacing w:val="-15"/>
                                <w:sz w:val="24"/>
                              </w:rPr>
                              <w:t xml:space="preserve"> </w:t>
                            </w:r>
                            <w:r>
                              <w:rPr>
                                <w:b/>
                                <w:sz w:val="24"/>
                              </w:rPr>
                              <w:t>Alt</w:t>
                            </w:r>
                            <w:r>
                              <w:rPr>
                                <w:b/>
                                <w:spacing w:val="-4"/>
                                <w:sz w:val="24"/>
                              </w:rPr>
                              <w:t xml:space="preserve"> </w:t>
                            </w:r>
                            <w:r>
                              <w:rPr>
                                <w:b/>
                                <w:spacing w:val="-2"/>
                                <w:sz w:val="24"/>
                              </w:rPr>
                              <w:t>Başlık</w:t>
                            </w:r>
                          </w:p>
                          <w:p w14:paraId="2965D367" w14:textId="77777777" w:rsidR="00176BE0" w:rsidRDefault="00AD6B27">
                            <w:pPr>
                              <w:numPr>
                                <w:ilvl w:val="2"/>
                                <w:numId w:val="1"/>
                              </w:numPr>
                              <w:tabs>
                                <w:tab w:val="left" w:pos="1874"/>
                              </w:tabs>
                              <w:spacing w:before="44"/>
                              <w:ind w:hanging="607"/>
                              <w:rPr>
                                <w:b/>
                                <w:sz w:val="24"/>
                              </w:rPr>
                            </w:pPr>
                            <w:r>
                              <w:rPr>
                                <w:b/>
                                <w:sz w:val="24"/>
                              </w:rPr>
                              <w:t>Dördüncü</w:t>
                            </w:r>
                            <w:r>
                              <w:rPr>
                                <w:b/>
                                <w:spacing w:val="-10"/>
                                <w:sz w:val="24"/>
                              </w:rPr>
                              <w:t xml:space="preserve"> </w:t>
                            </w:r>
                            <w:r>
                              <w:rPr>
                                <w:b/>
                                <w:sz w:val="24"/>
                              </w:rPr>
                              <w:t>Kademe</w:t>
                            </w:r>
                            <w:r>
                              <w:rPr>
                                <w:b/>
                                <w:spacing w:val="-18"/>
                                <w:sz w:val="24"/>
                              </w:rPr>
                              <w:t xml:space="preserve"> </w:t>
                            </w:r>
                            <w:r>
                              <w:rPr>
                                <w:b/>
                                <w:sz w:val="24"/>
                              </w:rPr>
                              <w:t>Alt</w:t>
                            </w:r>
                            <w:r>
                              <w:rPr>
                                <w:b/>
                                <w:spacing w:val="-4"/>
                                <w:sz w:val="24"/>
                              </w:rPr>
                              <w:t xml:space="preserve"> </w:t>
                            </w:r>
                            <w:r>
                              <w:rPr>
                                <w:b/>
                                <w:spacing w:val="-2"/>
                                <w:sz w:val="24"/>
                              </w:rPr>
                              <w:t>Başlık</w:t>
                            </w:r>
                          </w:p>
                          <w:p w14:paraId="426BE4CB" w14:textId="77777777" w:rsidR="00176BE0" w:rsidRDefault="00AD6B27">
                            <w:pPr>
                              <w:numPr>
                                <w:ilvl w:val="1"/>
                                <w:numId w:val="1"/>
                              </w:numPr>
                              <w:tabs>
                                <w:tab w:val="left" w:pos="1130"/>
                              </w:tabs>
                              <w:spacing w:before="48"/>
                              <w:rPr>
                                <w:b/>
                                <w:sz w:val="24"/>
                              </w:rPr>
                            </w:pPr>
                            <w:r>
                              <w:rPr>
                                <w:b/>
                                <w:sz w:val="24"/>
                              </w:rPr>
                              <w:t>İKİNCİ</w:t>
                            </w:r>
                            <w:r>
                              <w:rPr>
                                <w:b/>
                                <w:spacing w:val="-5"/>
                                <w:sz w:val="24"/>
                              </w:rPr>
                              <w:t xml:space="preserve"> </w:t>
                            </w:r>
                            <w:r>
                              <w:rPr>
                                <w:b/>
                                <w:sz w:val="24"/>
                              </w:rPr>
                              <w:t>KADEME</w:t>
                            </w:r>
                            <w:r>
                              <w:rPr>
                                <w:b/>
                                <w:spacing w:val="-2"/>
                                <w:sz w:val="24"/>
                              </w:rPr>
                              <w:t xml:space="preserve"> BAŞLIK</w:t>
                            </w:r>
                          </w:p>
                          <w:p w14:paraId="40351970" w14:textId="77777777" w:rsidR="00176BE0" w:rsidRDefault="00AD6B27">
                            <w:pPr>
                              <w:numPr>
                                <w:ilvl w:val="2"/>
                                <w:numId w:val="1"/>
                              </w:numPr>
                              <w:tabs>
                                <w:tab w:val="left" w:pos="1850"/>
                              </w:tabs>
                              <w:spacing w:before="22"/>
                              <w:ind w:left="1850" w:hanging="600"/>
                              <w:rPr>
                                <w:b/>
                                <w:sz w:val="24"/>
                              </w:rPr>
                            </w:pPr>
                            <w:r>
                              <w:rPr>
                                <w:b/>
                                <w:sz w:val="24"/>
                              </w:rPr>
                              <w:t>Üçüncü</w:t>
                            </w:r>
                            <w:r>
                              <w:rPr>
                                <w:b/>
                                <w:spacing w:val="-5"/>
                                <w:sz w:val="24"/>
                              </w:rPr>
                              <w:t xml:space="preserve"> </w:t>
                            </w:r>
                            <w:r>
                              <w:rPr>
                                <w:b/>
                                <w:sz w:val="24"/>
                              </w:rPr>
                              <w:t>Kademe</w:t>
                            </w:r>
                            <w:r>
                              <w:rPr>
                                <w:b/>
                                <w:spacing w:val="-15"/>
                                <w:sz w:val="24"/>
                              </w:rPr>
                              <w:t xml:space="preserve"> </w:t>
                            </w:r>
                            <w:r>
                              <w:rPr>
                                <w:b/>
                                <w:sz w:val="24"/>
                              </w:rPr>
                              <w:t>Alt</w:t>
                            </w:r>
                            <w:r>
                              <w:rPr>
                                <w:b/>
                                <w:spacing w:val="-4"/>
                                <w:sz w:val="24"/>
                              </w:rPr>
                              <w:t xml:space="preserve"> </w:t>
                            </w:r>
                            <w:r>
                              <w:rPr>
                                <w:b/>
                                <w:spacing w:val="-2"/>
                                <w:sz w:val="24"/>
                              </w:rPr>
                              <w:t>Başlık</w:t>
                            </w:r>
                          </w:p>
                          <w:p w14:paraId="501DA16C" w14:textId="77777777" w:rsidR="00176BE0" w:rsidRDefault="00AD6B27">
                            <w:pPr>
                              <w:numPr>
                                <w:ilvl w:val="2"/>
                                <w:numId w:val="1"/>
                              </w:numPr>
                              <w:tabs>
                                <w:tab w:val="left" w:pos="1850"/>
                              </w:tabs>
                              <w:spacing w:before="77"/>
                              <w:ind w:left="1850" w:hanging="600"/>
                              <w:rPr>
                                <w:b/>
                                <w:sz w:val="24"/>
                              </w:rPr>
                            </w:pPr>
                            <w:r>
                              <w:rPr>
                                <w:b/>
                                <w:sz w:val="24"/>
                              </w:rPr>
                              <w:t>Dördüncü</w:t>
                            </w:r>
                            <w:r>
                              <w:rPr>
                                <w:b/>
                                <w:spacing w:val="-5"/>
                                <w:sz w:val="24"/>
                              </w:rPr>
                              <w:t xml:space="preserve"> </w:t>
                            </w:r>
                            <w:r>
                              <w:rPr>
                                <w:b/>
                                <w:sz w:val="24"/>
                              </w:rPr>
                              <w:t>Kademe</w:t>
                            </w:r>
                            <w:r>
                              <w:rPr>
                                <w:b/>
                                <w:spacing w:val="-18"/>
                                <w:sz w:val="24"/>
                              </w:rPr>
                              <w:t xml:space="preserve"> </w:t>
                            </w:r>
                            <w:r>
                              <w:rPr>
                                <w:b/>
                                <w:sz w:val="24"/>
                              </w:rPr>
                              <w:t>Alt</w:t>
                            </w:r>
                            <w:r>
                              <w:rPr>
                                <w:b/>
                                <w:spacing w:val="-3"/>
                                <w:sz w:val="24"/>
                              </w:rPr>
                              <w:t xml:space="preserve"> </w:t>
                            </w:r>
                            <w:r>
                              <w:rPr>
                                <w:b/>
                                <w:spacing w:val="-2"/>
                                <w:sz w:val="24"/>
                              </w:rPr>
                              <w:t>Başlık</w:t>
                            </w:r>
                          </w:p>
                        </w:txbxContent>
                      </wps:txbx>
                      <wps:bodyPr wrap="square" lIns="0" tIns="0" rIns="0" bIns="0" rtlCol="0">
                        <a:noAutofit/>
                      </wps:bodyPr>
                    </wps:wsp>
                  </a:graphicData>
                </a:graphic>
              </wp:inline>
            </w:drawing>
          </mc:Choice>
          <mc:Fallback>
            <w:pict>
              <v:shapetype w14:anchorId="1495AD18" id="_x0000_t202" coordsize="21600,21600" o:spt="202" path="m,l,21600r21600,l21600,xe">
                <v:stroke joinstyle="miter"/>
                <v:path gradientshapeok="t" o:connecttype="rect"/>
              </v:shapetype>
              <v:shape id="Textbox 4" o:spid="_x0000_s1026" type="#_x0000_t202" style="width:428.5pt;height:20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" filled="f" strokeweight=".72pt">
                <v:path arrowok="t"/>
                <v:textbox inset="0,0,0,0">
                  <w:txbxContent>
                    <w:p w14:paraId="6726021C" w14:textId="77777777" w:rsidR="00176BE0" w:rsidRDefault="00AD6B27">
                      <w:pPr>
                        <w:spacing w:before="51" w:line="350" w:lineRule="auto"/>
                        <w:ind w:left="2993" w:right="2141" w:firstLine="568"/>
                        <w:rPr>
                          <w:b/>
                          <w:sz w:val="24"/>
                        </w:rPr>
                      </w:pPr>
                      <w:r>
                        <w:rPr>
                          <w:b/>
                          <w:sz w:val="24"/>
                        </w:rPr>
                        <w:t xml:space="preserve">BİRİNCİ BÖLÜM </w:t>
                      </w:r>
                      <w:r>
                        <w:rPr>
                          <w:b/>
                          <w:spacing w:val="-2"/>
                          <w:sz w:val="24"/>
                        </w:rPr>
                        <w:t>BİRİNCİ</w:t>
                      </w:r>
                      <w:r>
                        <w:rPr>
                          <w:b/>
                          <w:spacing w:val="-14"/>
                          <w:sz w:val="24"/>
                        </w:rPr>
                        <w:t xml:space="preserve"> </w:t>
                      </w:r>
                      <w:r>
                        <w:rPr>
                          <w:b/>
                          <w:spacing w:val="-2"/>
                          <w:sz w:val="24"/>
                        </w:rPr>
                        <w:t>KADEME</w:t>
                      </w:r>
                      <w:r>
                        <w:rPr>
                          <w:b/>
                          <w:spacing w:val="-14"/>
                          <w:sz w:val="24"/>
                        </w:rPr>
                        <w:t xml:space="preserve"> </w:t>
                      </w:r>
                      <w:r>
                        <w:rPr>
                          <w:b/>
                          <w:spacing w:val="-2"/>
                          <w:sz w:val="24"/>
                        </w:rPr>
                        <w:t>BAŞLIK</w:t>
                      </w:r>
                    </w:p>
                    <w:p w14:paraId="382BE4BB" w14:textId="77777777" w:rsidR="00176BE0" w:rsidRDefault="00AD6B27">
                      <w:pPr>
                        <w:numPr>
                          <w:ilvl w:val="1"/>
                          <w:numId w:val="1"/>
                        </w:numPr>
                        <w:tabs>
                          <w:tab w:val="left" w:pos="1130"/>
                        </w:tabs>
                        <w:spacing w:line="269" w:lineRule="exact"/>
                        <w:rPr>
                          <w:b/>
                          <w:sz w:val="24"/>
                        </w:rPr>
                      </w:pPr>
                      <w:r>
                        <w:rPr>
                          <w:b/>
                          <w:sz w:val="24"/>
                        </w:rPr>
                        <w:t>İKİNCİ</w:t>
                      </w:r>
                      <w:r>
                        <w:rPr>
                          <w:b/>
                          <w:spacing w:val="-5"/>
                          <w:sz w:val="24"/>
                        </w:rPr>
                        <w:t xml:space="preserve"> </w:t>
                      </w:r>
                      <w:r>
                        <w:rPr>
                          <w:b/>
                          <w:sz w:val="24"/>
                        </w:rPr>
                        <w:t>KADEME</w:t>
                      </w:r>
                      <w:r>
                        <w:rPr>
                          <w:b/>
                          <w:spacing w:val="-2"/>
                          <w:sz w:val="24"/>
                        </w:rPr>
                        <w:t xml:space="preserve"> BAŞLIK</w:t>
                      </w:r>
                    </w:p>
                    <w:p w14:paraId="06F2BDBE" w14:textId="77777777" w:rsidR="00176BE0" w:rsidRDefault="00AD6B27">
                      <w:pPr>
                        <w:numPr>
                          <w:ilvl w:val="2"/>
                          <w:numId w:val="1"/>
                        </w:numPr>
                        <w:tabs>
                          <w:tab w:val="left" w:pos="1874"/>
                        </w:tabs>
                        <w:spacing w:before="43"/>
                        <w:ind w:hanging="607"/>
                        <w:rPr>
                          <w:b/>
                          <w:sz w:val="24"/>
                        </w:rPr>
                      </w:pPr>
                      <w:r>
                        <w:rPr>
                          <w:b/>
                          <w:sz w:val="24"/>
                        </w:rPr>
                        <w:t>Üçüncü</w:t>
                      </w:r>
                      <w:r>
                        <w:rPr>
                          <w:b/>
                          <w:spacing w:val="-3"/>
                          <w:sz w:val="24"/>
                        </w:rPr>
                        <w:t xml:space="preserve"> </w:t>
                      </w:r>
                      <w:r>
                        <w:rPr>
                          <w:b/>
                          <w:sz w:val="24"/>
                        </w:rPr>
                        <w:t>Kademe</w:t>
                      </w:r>
                      <w:r>
                        <w:rPr>
                          <w:b/>
                          <w:spacing w:val="-15"/>
                          <w:sz w:val="24"/>
                        </w:rPr>
                        <w:t xml:space="preserve"> </w:t>
                      </w:r>
                      <w:r>
                        <w:rPr>
                          <w:b/>
                          <w:sz w:val="24"/>
                        </w:rPr>
                        <w:t>Alt</w:t>
                      </w:r>
                      <w:r>
                        <w:rPr>
                          <w:b/>
                          <w:spacing w:val="-4"/>
                          <w:sz w:val="24"/>
                        </w:rPr>
                        <w:t xml:space="preserve"> </w:t>
                      </w:r>
                      <w:r>
                        <w:rPr>
                          <w:b/>
                          <w:spacing w:val="-2"/>
                          <w:sz w:val="24"/>
                        </w:rPr>
                        <w:t>Başlık</w:t>
                      </w:r>
                    </w:p>
                    <w:p w14:paraId="2965D367" w14:textId="77777777" w:rsidR="00176BE0" w:rsidRDefault="00AD6B27">
                      <w:pPr>
                        <w:numPr>
                          <w:ilvl w:val="2"/>
                          <w:numId w:val="1"/>
                        </w:numPr>
                        <w:tabs>
                          <w:tab w:val="left" w:pos="1874"/>
                        </w:tabs>
                        <w:spacing w:before="44"/>
                        <w:ind w:hanging="607"/>
                        <w:rPr>
                          <w:b/>
                          <w:sz w:val="24"/>
                        </w:rPr>
                      </w:pPr>
                      <w:r>
                        <w:rPr>
                          <w:b/>
                          <w:sz w:val="24"/>
                        </w:rPr>
                        <w:t>Dördüncü</w:t>
                      </w:r>
                      <w:r>
                        <w:rPr>
                          <w:b/>
                          <w:spacing w:val="-10"/>
                          <w:sz w:val="24"/>
                        </w:rPr>
                        <w:t xml:space="preserve"> </w:t>
                      </w:r>
                      <w:r>
                        <w:rPr>
                          <w:b/>
                          <w:sz w:val="24"/>
                        </w:rPr>
                        <w:t>Kademe</w:t>
                      </w:r>
                      <w:r>
                        <w:rPr>
                          <w:b/>
                          <w:spacing w:val="-18"/>
                          <w:sz w:val="24"/>
                        </w:rPr>
                        <w:t xml:space="preserve"> </w:t>
                      </w:r>
                      <w:r>
                        <w:rPr>
                          <w:b/>
                          <w:sz w:val="24"/>
                        </w:rPr>
                        <w:t>Alt</w:t>
                      </w:r>
                      <w:r>
                        <w:rPr>
                          <w:b/>
                          <w:spacing w:val="-4"/>
                          <w:sz w:val="24"/>
                        </w:rPr>
                        <w:t xml:space="preserve"> </w:t>
                      </w:r>
                      <w:r>
                        <w:rPr>
                          <w:b/>
                          <w:spacing w:val="-2"/>
                          <w:sz w:val="24"/>
                        </w:rPr>
                        <w:t>Başlık</w:t>
                      </w:r>
                    </w:p>
                    <w:p w14:paraId="426BE4CB" w14:textId="77777777" w:rsidR="00176BE0" w:rsidRDefault="00AD6B27">
                      <w:pPr>
                        <w:numPr>
                          <w:ilvl w:val="1"/>
                          <w:numId w:val="1"/>
                        </w:numPr>
                        <w:tabs>
                          <w:tab w:val="left" w:pos="1130"/>
                        </w:tabs>
                        <w:spacing w:before="48"/>
                        <w:rPr>
                          <w:b/>
                          <w:sz w:val="24"/>
                        </w:rPr>
                      </w:pPr>
                      <w:r>
                        <w:rPr>
                          <w:b/>
                          <w:sz w:val="24"/>
                        </w:rPr>
                        <w:t>İKİNCİ</w:t>
                      </w:r>
                      <w:r>
                        <w:rPr>
                          <w:b/>
                          <w:spacing w:val="-5"/>
                          <w:sz w:val="24"/>
                        </w:rPr>
                        <w:t xml:space="preserve"> </w:t>
                      </w:r>
                      <w:r>
                        <w:rPr>
                          <w:b/>
                          <w:sz w:val="24"/>
                        </w:rPr>
                        <w:t>KADEME</w:t>
                      </w:r>
                      <w:r>
                        <w:rPr>
                          <w:b/>
                          <w:spacing w:val="-2"/>
                          <w:sz w:val="24"/>
                        </w:rPr>
                        <w:t xml:space="preserve"> BAŞLIK</w:t>
                      </w:r>
                    </w:p>
                    <w:p w14:paraId="40351970" w14:textId="77777777" w:rsidR="00176BE0" w:rsidRDefault="00AD6B27">
                      <w:pPr>
                        <w:numPr>
                          <w:ilvl w:val="2"/>
                          <w:numId w:val="1"/>
                        </w:numPr>
                        <w:tabs>
                          <w:tab w:val="left" w:pos="1850"/>
                        </w:tabs>
                        <w:spacing w:before="22"/>
                        <w:ind w:left="1850" w:hanging="600"/>
                        <w:rPr>
                          <w:b/>
                          <w:sz w:val="24"/>
                        </w:rPr>
                      </w:pPr>
                      <w:r>
                        <w:rPr>
                          <w:b/>
                          <w:sz w:val="24"/>
                        </w:rPr>
                        <w:t>Üçüncü</w:t>
                      </w:r>
                      <w:r>
                        <w:rPr>
                          <w:b/>
                          <w:spacing w:val="-5"/>
                          <w:sz w:val="24"/>
                        </w:rPr>
                        <w:t xml:space="preserve"> </w:t>
                      </w:r>
                      <w:r>
                        <w:rPr>
                          <w:b/>
                          <w:sz w:val="24"/>
                        </w:rPr>
                        <w:t>Kademe</w:t>
                      </w:r>
                      <w:r>
                        <w:rPr>
                          <w:b/>
                          <w:spacing w:val="-15"/>
                          <w:sz w:val="24"/>
                        </w:rPr>
                        <w:t xml:space="preserve"> </w:t>
                      </w:r>
                      <w:r>
                        <w:rPr>
                          <w:b/>
                          <w:sz w:val="24"/>
                        </w:rPr>
                        <w:t>Alt</w:t>
                      </w:r>
                      <w:r>
                        <w:rPr>
                          <w:b/>
                          <w:spacing w:val="-4"/>
                          <w:sz w:val="24"/>
                        </w:rPr>
                        <w:t xml:space="preserve"> </w:t>
                      </w:r>
                      <w:r>
                        <w:rPr>
                          <w:b/>
                          <w:spacing w:val="-2"/>
                          <w:sz w:val="24"/>
                        </w:rPr>
                        <w:t>Başlık</w:t>
                      </w:r>
                    </w:p>
                    <w:p w14:paraId="501DA16C" w14:textId="77777777" w:rsidR="00176BE0" w:rsidRDefault="00AD6B27">
                      <w:pPr>
                        <w:numPr>
                          <w:ilvl w:val="2"/>
                          <w:numId w:val="1"/>
                        </w:numPr>
                        <w:tabs>
                          <w:tab w:val="left" w:pos="1850"/>
                        </w:tabs>
                        <w:spacing w:before="77"/>
                        <w:ind w:left="1850" w:hanging="600"/>
                        <w:rPr>
                          <w:b/>
                          <w:sz w:val="24"/>
                        </w:rPr>
                      </w:pPr>
                      <w:r>
                        <w:rPr>
                          <w:b/>
                          <w:sz w:val="24"/>
                        </w:rPr>
                        <w:t>Dördüncü</w:t>
                      </w:r>
                      <w:r>
                        <w:rPr>
                          <w:b/>
                          <w:spacing w:val="-5"/>
                          <w:sz w:val="24"/>
                        </w:rPr>
                        <w:t xml:space="preserve"> </w:t>
                      </w:r>
                      <w:r>
                        <w:rPr>
                          <w:b/>
                          <w:sz w:val="24"/>
                        </w:rPr>
                        <w:t>Kademe</w:t>
                      </w:r>
                      <w:r>
                        <w:rPr>
                          <w:b/>
                          <w:spacing w:val="-18"/>
                          <w:sz w:val="24"/>
                        </w:rPr>
                        <w:t xml:space="preserve"> </w:t>
                      </w:r>
                      <w:r>
                        <w:rPr>
                          <w:b/>
                          <w:sz w:val="24"/>
                        </w:rPr>
                        <w:t>Alt</w:t>
                      </w:r>
                      <w:r>
                        <w:rPr>
                          <w:b/>
                          <w:spacing w:val="-3"/>
                          <w:sz w:val="24"/>
                        </w:rPr>
                        <w:t xml:space="preserve"> </w:t>
                      </w:r>
                      <w:r>
                        <w:rPr>
                          <w:b/>
                          <w:spacing w:val="-2"/>
                          <w:sz w:val="24"/>
                        </w:rPr>
                        <w:t>Başlık</w:t>
                      </w:r>
                    </w:p>
                  </w:txbxContent>
                </v:textbox>
                <w10:anchorlock/>
              </v:shape>
            </w:pict>
          </mc:Fallback>
        </mc:AlternateContent>
      </w:r>
    </w:p>
    <w:p w14:paraId="23A4A611" w14:textId="77777777" w:rsidR="00176BE0" w:rsidRDefault="00AD6B27">
      <w:pPr>
        <w:pStyle w:val="Balk2"/>
        <w:spacing w:before="258"/>
        <w:jc w:val="both"/>
      </w:pPr>
      <w:r>
        <w:t>Paragraf</w:t>
      </w:r>
      <w:r>
        <w:rPr>
          <w:spacing w:val="-7"/>
        </w:rPr>
        <w:t xml:space="preserve"> </w:t>
      </w:r>
      <w:r>
        <w:rPr>
          <w:spacing w:val="-2"/>
        </w:rPr>
        <w:t>Düzeni</w:t>
      </w:r>
    </w:p>
    <w:p w14:paraId="7E839092" w14:textId="77777777" w:rsidR="00176BE0" w:rsidRDefault="00AD6B27">
      <w:pPr>
        <w:pStyle w:val="GvdeMetni"/>
        <w:spacing w:before="79" w:line="264" w:lineRule="auto"/>
        <w:ind w:right="417" w:hanging="12"/>
        <w:jc w:val="both"/>
      </w:pPr>
      <w:r>
        <w:t>Paragraf başlangıçları sola hizalanmış şekilde “Önce” “nk” değeri “0” (sıfır) ve “Sonra” “nk” değeri</w:t>
      </w:r>
      <w:r>
        <w:rPr>
          <w:spacing w:val="-15"/>
        </w:rPr>
        <w:t xml:space="preserve"> </w:t>
      </w:r>
      <w:r>
        <w:t>“12”</w:t>
      </w:r>
      <w:r>
        <w:rPr>
          <w:spacing w:val="-15"/>
        </w:rPr>
        <w:t xml:space="preserve"> </w:t>
      </w:r>
      <w:r>
        <w:t>(on</w:t>
      </w:r>
      <w:r>
        <w:rPr>
          <w:spacing w:val="-15"/>
        </w:rPr>
        <w:t xml:space="preserve"> </w:t>
      </w:r>
      <w:r>
        <w:t>iki)</w:t>
      </w:r>
      <w:r>
        <w:rPr>
          <w:spacing w:val="-15"/>
        </w:rPr>
        <w:t xml:space="preserve"> </w:t>
      </w:r>
      <w:r>
        <w:t>olarak</w:t>
      </w:r>
      <w:r>
        <w:rPr>
          <w:spacing w:val="-14"/>
        </w:rPr>
        <w:t xml:space="preserve"> </w:t>
      </w:r>
      <w:r>
        <w:t>ayarlanmalıdır.</w:t>
      </w:r>
      <w:r>
        <w:rPr>
          <w:spacing w:val="-13"/>
        </w:rPr>
        <w:t xml:space="preserve"> </w:t>
      </w:r>
      <w:r>
        <w:t>Paragraf</w:t>
      </w:r>
      <w:r>
        <w:rPr>
          <w:spacing w:val="-14"/>
        </w:rPr>
        <w:t xml:space="preserve"> </w:t>
      </w:r>
      <w:r>
        <w:t>aralarında</w:t>
      </w:r>
      <w:r>
        <w:rPr>
          <w:spacing w:val="-15"/>
        </w:rPr>
        <w:t xml:space="preserve"> </w:t>
      </w:r>
      <w:r>
        <w:t>bırakılan</w:t>
      </w:r>
      <w:r>
        <w:rPr>
          <w:spacing w:val="-14"/>
        </w:rPr>
        <w:t xml:space="preserve"> </w:t>
      </w:r>
      <w:r>
        <w:t>boşluk</w:t>
      </w:r>
      <w:r>
        <w:rPr>
          <w:spacing w:val="-14"/>
        </w:rPr>
        <w:t xml:space="preserve"> </w:t>
      </w:r>
      <w:r>
        <w:t>1</w:t>
      </w:r>
      <w:r>
        <w:rPr>
          <w:spacing w:val="-14"/>
        </w:rPr>
        <w:t xml:space="preserve"> </w:t>
      </w:r>
      <w:r>
        <w:t>satır</w:t>
      </w:r>
      <w:r>
        <w:rPr>
          <w:spacing w:val="-15"/>
        </w:rPr>
        <w:t xml:space="preserve"> </w:t>
      </w:r>
      <w:r>
        <w:t>olmalıdır.</w:t>
      </w:r>
    </w:p>
    <w:p w14:paraId="184E2C4D" w14:textId="77777777" w:rsidR="00176BE0" w:rsidRDefault="00176BE0">
      <w:pPr>
        <w:pStyle w:val="GvdeMetni"/>
        <w:spacing w:before="99"/>
        <w:ind w:left="0"/>
      </w:pPr>
    </w:p>
    <w:p w14:paraId="0A0631CF" w14:textId="77777777" w:rsidR="00176BE0" w:rsidRDefault="00AD6B27">
      <w:pPr>
        <w:pStyle w:val="Balk2"/>
        <w:jc w:val="both"/>
      </w:pPr>
      <w:r>
        <w:t>Bitirme</w:t>
      </w:r>
      <w:r>
        <w:rPr>
          <w:spacing w:val="-8"/>
        </w:rPr>
        <w:t xml:space="preserve"> </w:t>
      </w:r>
      <w:r>
        <w:t>Projesi</w:t>
      </w:r>
      <w:r>
        <w:rPr>
          <w:spacing w:val="-4"/>
        </w:rPr>
        <w:t xml:space="preserve"> </w:t>
      </w:r>
      <w:r>
        <w:t>Düzeni</w:t>
      </w:r>
      <w:r>
        <w:rPr>
          <w:spacing w:val="-2"/>
        </w:rPr>
        <w:t xml:space="preserve"> </w:t>
      </w:r>
      <w:r>
        <w:t>Dış</w:t>
      </w:r>
      <w:r>
        <w:rPr>
          <w:spacing w:val="-6"/>
        </w:rPr>
        <w:t xml:space="preserve"> </w:t>
      </w:r>
      <w:r>
        <w:rPr>
          <w:spacing w:val="-4"/>
        </w:rPr>
        <w:t>Kapak</w:t>
      </w:r>
    </w:p>
    <w:p w14:paraId="2AB18FA4" w14:textId="77777777" w:rsidR="00176BE0" w:rsidRDefault="00AD6B27">
      <w:pPr>
        <w:pStyle w:val="GvdeMetni"/>
        <w:spacing w:before="77" w:line="259" w:lineRule="auto"/>
        <w:ind w:left="424" w:right="424"/>
        <w:jc w:val="both"/>
      </w:pPr>
      <w:r>
        <w:t>Bitirme</w:t>
      </w:r>
      <w:r>
        <w:rPr>
          <w:spacing w:val="-5"/>
        </w:rPr>
        <w:t xml:space="preserve"> </w:t>
      </w:r>
      <w:r>
        <w:t>projesinin</w:t>
      </w:r>
      <w:r>
        <w:rPr>
          <w:spacing w:val="-5"/>
        </w:rPr>
        <w:t xml:space="preserve"> </w:t>
      </w:r>
      <w:r>
        <w:t>dış</w:t>
      </w:r>
      <w:r>
        <w:rPr>
          <w:spacing w:val="-1"/>
        </w:rPr>
        <w:t xml:space="preserve"> </w:t>
      </w:r>
      <w:r>
        <w:t>kapağında</w:t>
      </w:r>
      <w:r>
        <w:rPr>
          <w:spacing w:val="-5"/>
        </w:rPr>
        <w:t xml:space="preserve"> </w:t>
      </w:r>
      <w:r>
        <w:t>sırası</w:t>
      </w:r>
      <w:r>
        <w:rPr>
          <w:spacing w:val="-4"/>
        </w:rPr>
        <w:t xml:space="preserve"> </w:t>
      </w:r>
      <w:r>
        <w:t>ile</w:t>
      </w:r>
      <w:r>
        <w:rPr>
          <w:spacing w:val="-3"/>
        </w:rPr>
        <w:t xml:space="preserve"> </w:t>
      </w:r>
      <w:r>
        <w:t>amblem,</w:t>
      </w:r>
      <w:r>
        <w:rPr>
          <w:spacing w:val="-8"/>
        </w:rPr>
        <w:t xml:space="preserve"> </w:t>
      </w:r>
      <w:r>
        <w:t>T.C.,</w:t>
      </w:r>
      <w:r>
        <w:rPr>
          <w:spacing w:val="-4"/>
        </w:rPr>
        <w:t xml:space="preserve"> </w:t>
      </w:r>
      <w:r>
        <w:t>üniversite</w:t>
      </w:r>
      <w:r>
        <w:rPr>
          <w:spacing w:val="-5"/>
        </w:rPr>
        <w:t xml:space="preserve"> </w:t>
      </w:r>
      <w:r>
        <w:t>adı,</w:t>
      </w:r>
      <w:r>
        <w:rPr>
          <w:spacing w:val="-2"/>
        </w:rPr>
        <w:t xml:space="preserve"> </w:t>
      </w:r>
      <w:r>
        <w:t>fakülte</w:t>
      </w:r>
      <w:r>
        <w:rPr>
          <w:spacing w:val="-5"/>
        </w:rPr>
        <w:t xml:space="preserve"> </w:t>
      </w:r>
      <w:r>
        <w:t>adı,</w:t>
      </w:r>
      <w:r>
        <w:rPr>
          <w:spacing w:val="-4"/>
        </w:rPr>
        <w:t xml:space="preserve"> </w:t>
      </w:r>
      <w:r>
        <w:t>bölüm</w:t>
      </w:r>
      <w:r>
        <w:rPr>
          <w:spacing w:val="-1"/>
        </w:rPr>
        <w:t xml:space="preserve"> </w:t>
      </w:r>
      <w:r>
        <w:t>adı, bitirme projesi başlığı, çalışmanın türü (Bitirme Projesi), öğrencinin adı ve soyadı,</w:t>
      </w:r>
    </w:p>
    <w:p w14:paraId="78E05E51" w14:textId="77777777" w:rsidR="00176BE0" w:rsidRDefault="00AD6B27">
      <w:pPr>
        <w:pStyle w:val="GvdeMetni"/>
        <w:spacing w:line="273" w:lineRule="exact"/>
        <w:ind w:left="424"/>
        <w:jc w:val="both"/>
      </w:pPr>
      <w:r>
        <w:t>üniversitenin</w:t>
      </w:r>
      <w:r>
        <w:rPr>
          <w:spacing w:val="-7"/>
        </w:rPr>
        <w:t xml:space="preserve"> </w:t>
      </w:r>
      <w:r>
        <w:t>bulunduğu yer</w:t>
      </w:r>
      <w:r>
        <w:rPr>
          <w:spacing w:val="-2"/>
        </w:rPr>
        <w:t xml:space="preserve"> </w:t>
      </w:r>
      <w:r>
        <w:t>(İstanbul)</w:t>
      </w:r>
      <w:r>
        <w:rPr>
          <w:spacing w:val="-1"/>
        </w:rPr>
        <w:t xml:space="preserve"> </w:t>
      </w:r>
      <w:r>
        <w:t>ve</w:t>
      </w:r>
      <w:r>
        <w:rPr>
          <w:spacing w:val="-3"/>
        </w:rPr>
        <w:t xml:space="preserve"> </w:t>
      </w:r>
      <w:r>
        <w:t>çalışmanın</w:t>
      </w:r>
      <w:r>
        <w:rPr>
          <w:spacing w:val="-4"/>
        </w:rPr>
        <w:t xml:space="preserve"> </w:t>
      </w:r>
      <w:r>
        <w:t>bittiği</w:t>
      </w:r>
      <w:r>
        <w:rPr>
          <w:spacing w:val="-3"/>
        </w:rPr>
        <w:t xml:space="preserve"> </w:t>
      </w:r>
      <w:r>
        <w:t>yıl</w:t>
      </w:r>
      <w:r>
        <w:rPr>
          <w:spacing w:val="-1"/>
        </w:rPr>
        <w:t xml:space="preserve"> </w:t>
      </w:r>
      <w:r>
        <w:t>bilgileri yer</w:t>
      </w:r>
      <w:r>
        <w:rPr>
          <w:spacing w:val="-2"/>
        </w:rPr>
        <w:t xml:space="preserve"> alır.</w:t>
      </w:r>
    </w:p>
    <w:p w14:paraId="528F3E2A" w14:textId="77777777" w:rsidR="00176BE0" w:rsidRDefault="00AD6B27">
      <w:pPr>
        <w:pStyle w:val="GvdeMetni"/>
        <w:spacing w:before="84" w:line="264" w:lineRule="auto"/>
        <w:ind w:right="422" w:hanging="12"/>
        <w:jc w:val="both"/>
      </w:pPr>
      <w:r>
        <w:t>Dış kapağın üst kısmından 2,5 cm aralık bırakıldıktan sonra üniversitenin amblemi, üst kısmından 10 cm bırakıldıktan sonra ise T.C. ibaresi, üniversite adı, fakülte adı, bölüm adı Times</w:t>
      </w:r>
      <w:r>
        <w:rPr>
          <w:spacing w:val="-2"/>
        </w:rPr>
        <w:t xml:space="preserve"> </w:t>
      </w:r>
      <w:r>
        <w:t>New</w:t>
      </w:r>
      <w:r>
        <w:rPr>
          <w:spacing w:val="-2"/>
        </w:rPr>
        <w:t xml:space="preserve"> </w:t>
      </w:r>
      <w:r>
        <w:t>Roman</w:t>
      </w:r>
      <w:r>
        <w:rPr>
          <w:spacing w:val="-1"/>
        </w:rPr>
        <w:t xml:space="preserve"> </w:t>
      </w:r>
      <w:r>
        <w:t>yazı karakteri,</w:t>
      </w:r>
      <w:r>
        <w:rPr>
          <w:spacing w:val="-2"/>
        </w:rPr>
        <w:t xml:space="preserve"> </w:t>
      </w:r>
      <w:r>
        <w:t>16</w:t>
      </w:r>
      <w:r>
        <w:rPr>
          <w:spacing w:val="-2"/>
        </w:rPr>
        <w:t xml:space="preserve"> </w:t>
      </w:r>
      <w:r>
        <w:t>punto</w:t>
      </w:r>
      <w:r>
        <w:rPr>
          <w:spacing w:val="-1"/>
        </w:rPr>
        <w:t xml:space="preserve"> </w:t>
      </w:r>
      <w:r>
        <w:t>ile</w:t>
      </w:r>
      <w:r>
        <w:rPr>
          <w:spacing w:val="-3"/>
        </w:rPr>
        <w:t xml:space="preserve"> </w:t>
      </w:r>
      <w:r>
        <w:t>kullanılarak</w:t>
      </w:r>
      <w:r>
        <w:rPr>
          <w:spacing w:val="-1"/>
        </w:rPr>
        <w:t xml:space="preserve"> </w:t>
      </w:r>
      <w:r>
        <w:t>büyük</w:t>
      </w:r>
      <w:r>
        <w:rPr>
          <w:spacing w:val="-2"/>
        </w:rPr>
        <w:t xml:space="preserve"> </w:t>
      </w:r>
      <w:r>
        <w:t>harflerle koyu</w:t>
      </w:r>
      <w:r>
        <w:rPr>
          <w:spacing w:val="-2"/>
        </w:rPr>
        <w:t xml:space="preserve"> </w:t>
      </w:r>
      <w:r>
        <w:t>yazılmalıdır.</w:t>
      </w:r>
    </w:p>
    <w:p w14:paraId="5C50AB18" w14:textId="77777777" w:rsidR="00176BE0" w:rsidRDefault="00AD6B27">
      <w:pPr>
        <w:pStyle w:val="GvdeMetni"/>
        <w:spacing w:before="56" w:line="268" w:lineRule="auto"/>
        <w:ind w:right="421" w:hanging="12"/>
        <w:jc w:val="both"/>
      </w:pPr>
      <w:r>
        <w:lastRenderedPageBreak/>
        <w:t>Sayfanın üst kısmından 16 cm bırakıldıktan sonra çalışmanın başlığı, bir alt satıra çalışmanın türü olan Bitirme Projesi ibaresi baş harfleri büyük olacak şekilde Times New Roman yazı karakteri, 16 punto ile kullanılarak büyük harflerle, koyu yazılmalıdır.</w:t>
      </w:r>
    </w:p>
    <w:p w14:paraId="1DC0AFC2" w14:textId="77777777" w:rsidR="00176BE0" w:rsidRDefault="00AD6B27">
      <w:pPr>
        <w:pStyle w:val="GvdeMetni"/>
        <w:spacing w:before="45" w:line="264" w:lineRule="auto"/>
        <w:ind w:right="415" w:hanging="12"/>
        <w:jc w:val="both"/>
      </w:pPr>
      <w:r>
        <w:t>Sayfanın</w:t>
      </w:r>
      <w:r>
        <w:rPr>
          <w:spacing w:val="-15"/>
        </w:rPr>
        <w:t xml:space="preserve"> </w:t>
      </w:r>
      <w:r>
        <w:t>üst</w:t>
      </w:r>
      <w:r>
        <w:rPr>
          <w:spacing w:val="-15"/>
        </w:rPr>
        <w:t xml:space="preserve"> </w:t>
      </w:r>
      <w:r>
        <w:t>kısmından</w:t>
      </w:r>
      <w:r>
        <w:rPr>
          <w:spacing w:val="-15"/>
        </w:rPr>
        <w:t xml:space="preserve"> </w:t>
      </w:r>
      <w:r>
        <w:t>21</w:t>
      </w:r>
      <w:r>
        <w:rPr>
          <w:spacing w:val="-15"/>
        </w:rPr>
        <w:t xml:space="preserve"> </w:t>
      </w:r>
      <w:r>
        <w:t>cm</w:t>
      </w:r>
      <w:r>
        <w:rPr>
          <w:spacing w:val="-15"/>
        </w:rPr>
        <w:t xml:space="preserve"> </w:t>
      </w:r>
      <w:r>
        <w:t>bırakıldıktan</w:t>
      </w:r>
      <w:r>
        <w:rPr>
          <w:spacing w:val="-15"/>
        </w:rPr>
        <w:t xml:space="preserve"> </w:t>
      </w:r>
      <w:r>
        <w:t>sonra</w:t>
      </w:r>
      <w:r>
        <w:rPr>
          <w:spacing w:val="-12"/>
        </w:rPr>
        <w:t xml:space="preserve"> </w:t>
      </w:r>
      <w:r>
        <w:t>öğrencinin</w:t>
      </w:r>
      <w:r>
        <w:rPr>
          <w:spacing w:val="-15"/>
        </w:rPr>
        <w:t xml:space="preserve"> </w:t>
      </w:r>
      <w:r>
        <w:t>adı</w:t>
      </w:r>
      <w:r>
        <w:rPr>
          <w:spacing w:val="-15"/>
        </w:rPr>
        <w:t xml:space="preserve"> </w:t>
      </w:r>
      <w:r>
        <w:t>baş</w:t>
      </w:r>
      <w:r>
        <w:rPr>
          <w:spacing w:val="-12"/>
        </w:rPr>
        <w:t xml:space="preserve"> </w:t>
      </w:r>
      <w:r>
        <w:t>harfi</w:t>
      </w:r>
      <w:r>
        <w:rPr>
          <w:spacing w:val="-15"/>
        </w:rPr>
        <w:t xml:space="preserve"> </w:t>
      </w:r>
      <w:r>
        <w:t>büyük</w:t>
      </w:r>
      <w:r>
        <w:rPr>
          <w:spacing w:val="-15"/>
        </w:rPr>
        <w:t xml:space="preserve"> </w:t>
      </w:r>
      <w:r>
        <w:t>olacak</w:t>
      </w:r>
      <w:r>
        <w:rPr>
          <w:spacing w:val="-15"/>
        </w:rPr>
        <w:t xml:space="preserve"> </w:t>
      </w:r>
      <w:r>
        <w:t>şekilde, soyadının ise tamamı büyük harfle olacak şekilde Times New Roman yazı karakteri, 16 punto ile kullanılarak koyu yazılmalıdır.</w:t>
      </w:r>
    </w:p>
    <w:p w14:paraId="04235882" w14:textId="77777777" w:rsidR="00176BE0" w:rsidRDefault="00AD6B27">
      <w:pPr>
        <w:pStyle w:val="GvdeMetni"/>
        <w:spacing w:before="56" w:line="268" w:lineRule="auto"/>
        <w:ind w:right="421" w:hanging="12"/>
        <w:jc w:val="both"/>
      </w:pPr>
      <w:r>
        <w:t>Sayfanın</w:t>
      </w:r>
      <w:r>
        <w:rPr>
          <w:spacing w:val="-5"/>
        </w:rPr>
        <w:t xml:space="preserve"> </w:t>
      </w:r>
      <w:r>
        <w:t>üst</w:t>
      </w:r>
      <w:r>
        <w:rPr>
          <w:spacing w:val="-6"/>
        </w:rPr>
        <w:t xml:space="preserve"> </w:t>
      </w:r>
      <w:r>
        <w:t>kısmından</w:t>
      </w:r>
      <w:r>
        <w:rPr>
          <w:spacing w:val="-8"/>
        </w:rPr>
        <w:t xml:space="preserve"> </w:t>
      </w:r>
      <w:r>
        <w:t>26</w:t>
      </w:r>
      <w:r>
        <w:rPr>
          <w:spacing w:val="-6"/>
        </w:rPr>
        <w:t xml:space="preserve"> </w:t>
      </w:r>
      <w:r>
        <w:t>cm</w:t>
      </w:r>
      <w:r>
        <w:rPr>
          <w:spacing w:val="-5"/>
        </w:rPr>
        <w:t xml:space="preserve"> </w:t>
      </w:r>
      <w:r>
        <w:t>bırakıldıktan</w:t>
      </w:r>
      <w:r>
        <w:rPr>
          <w:spacing w:val="-8"/>
        </w:rPr>
        <w:t xml:space="preserve"> </w:t>
      </w:r>
      <w:r>
        <w:t>sonra</w:t>
      </w:r>
      <w:r>
        <w:rPr>
          <w:spacing w:val="-7"/>
        </w:rPr>
        <w:t xml:space="preserve"> </w:t>
      </w:r>
      <w:r>
        <w:t>ise</w:t>
      </w:r>
      <w:r>
        <w:rPr>
          <w:spacing w:val="-7"/>
        </w:rPr>
        <w:t xml:space="preserve"> </w:t>
      </w:r>
      <w:r>
        <w:t>üniversitenin</w:t>
      </w:r>
      <w:r>
        <w:rPr>
          <w:spacing w:val="-5"/>
        </w:rPr>
        <w:t xml:space="preserve"> </w:t>
      </w:r>
      <w:r>
        <w:t>bulunduğu</w:t>
      </w:r>
      <w:r>
        <w:rPr>
          <w:spacing w:val="-6"/>
        </w:rPr>
        <w:t xml:space="preserve"> </w:t>
      </w:r>
      <w:r>
        <w:t>yer</w:t>
      </w:r>
      <w:r>
        <w:rPr>
          <w:spacing w:val="-9"/>
        </w:rPr>
        <w:t xml:space="preserve"> </w:t>
      </w:r>
      <w:r>
        <w:t>(İstanbul)</w:t>
      </w:r>
      <w:r>
        <w:rPr>
          <w:spacing w:val="-8"/>
        </w:rPr>
        <w:t xml:space="preserve"> </w:t>
      </w:r>
      <w:r>
        <w:t xml:space="preserve">ve çalışmanın tamamlandığı yıl bilgisi Times New Roman 14 punto ile kullanılarak koyu </w:t>
      </w:r>
      <w:r>
        <w:rPr>
          <w:spacing w:val="-2"/>
        </w:rPr>
        <w:t>yazılmalıdır.</w:t>
      </w:r>
    </w:p>
    <w:p w14:paraId="5B071B16" w14:textId="77777777" w:rsidR="00176BE0" w:rsidRDefault="00176BE0">
      <w:pPr>
        <w:pStyle w:val="GvdeMetni"/>
        <w:spacing w:before="166"/>
        <w:ind w:left="0"/>
      </w:pPr>
    </w:p>
    <w:p w14:paraId="3AA70D1C" w14:textId="77777777" w:rsidR="00176BE0" w:rsidRDefault="00AD6B27">
      <w:pPr>
        <w:pStyle w:val="Balk2"/>
        <w:jc w:val="both"/>
      </w:pPr>
      <w:r>
        <w:t>İç</w:t>
      </w:r>
      <w:r>
        <w:rPr>
          <w:spacing w:val="-3"/>
        </w:rPr>
        <w:t xml:space="preserve"> </w:t>
      </w:r>
      <w:r>
        <w:rPr>
          <w:spacing w:val="-4"/>
        </w:rPr>
        <w:t>Kapak</w:t>
      </w:r>
    </w:p>
    <w:p w14:paraId="35AEB726" w14:textId="77777777" w:rsidR="00176BE0" w:rsidRDefault="00AD6B27">
      <w:pPr>
        <w:pStyle w:val="GvdeMetni"/>
        <w:spacing w:before="77" w:line="268" w:lineRule="auto"/>
        <w:ind w:right="426" w:hanging="12"/>
        <w:jc w:val="both"/>
      </w:pPr>
      <w:r>
        <w:t>İç kapak sayfa düzeni ile dış kapak sayfa düzeni aynıdır. Ancak iç kapakta, dış kapaktaki bilgilere ek olarak öğrencinin adı ve soyadının bulunduğu blokta öğrenci numarasına da yer verilmelidir. Ayrıca iç kapakta akademik danışmanın unvanı ve adı-soyadı yazılmalıdır.</w:t>
      </w:r>
    </w:p>
    <w:p w14:paraId="5EDAED74" w14:textId="77777777" w:rsidR="00176BE0" w:rsidRDefault="00176BE0">
      <w:pPr>
        <w:pStyle w:val="GvdeMetni"/>
        <w:spacing w:before="6"/>
        <w:ind w:left="0"/>
      </w:pPr>
    </w:p>
    <w:p w14:paraId="0FD47726" w14:textId="77777777" w:rsidR="00176BE0" w:rsidRDefault="00AD6B27">
      <w:pPr>
        <w:pStyle w:val="GvdeMetni"/>
        <w:spacing w:line="266" w:lineRule="auto"/>
        <w:ind w:right="421" w:hanging="12"/>
        <w:jc w:val="both"/>
      </w:pPr>
      <w:r>
        <w:t>Bitirme projesinin iç kapağında sırası ile T.C., üniversite adı, fakülte adı, bölüm adı, bitirme projesi başlığı, çalışmanın türü (Bitirme Projesi), öğrencinin adı ve soyadı, üniversitenin bulunduğu yer (İstanbul) ve çalışmanın bittiği yıl bilgileri yer almalıdır.</w:t>
      </w:r>
    </w:p>
    <w:p w14:paraId="64EBB7E2" w14:textId="77777777" w:rsidR="00176BE0" w:rsidRDefault="00AD6B27">
      <w:pPr>
        <w:pStyle w:val="GvdeMetni"/>
        <w:spacing w:before="53" w:line="266" w:lineRule="auto"/>
        <w:ind w:right="428" w:hanging="12"/>
        <w:jc w:val="both"/>
      </w:pPr>
      <w:r>
        <w:t xml:space="preserve">İç kapağın üst kısmından 6 cm bırakıldıktan sonra ise T.C. ibaresi, üniversite adı, fakülte adı, bölüm adı Times New Roman yazı karakteri, 16 punto ile kullanılarak büyük harflerle koyu </w:t>
      </w:r>
      <w:r>
        <w:rPr>
          <w:spacing w:val="-2"/>
        </w:rPr>
        <w:t>yazılmalıdır.</w:t>
      </w:r>
    </w:p>
    <w:p w14:paraId="41FA3317" w14:textId="77777777" w:rsidR="00176BE0" w:rsidRDefault="00AD6B27">
      <w:pPr>
        <w:pStyle w:val="GvdeMetni"/>
        <w:spacing w:before="48" w:line="266" w:lineRule="auto"/>
        <w:ind w:right="419" w:hanging="12"/>
        <w:jc w:val="both"/>
      </w:pPr>
      <w:r>
        <w:t>Sayfanın üst kısmından 13 cm bırakıldıktan sonra çalışmanın başlığı, bir alt satıra çalışmanın türü olan Bitirme Projesi ibaresi baş harfleri büyük olacak şekilde Times New Roman yazı karakteri, 16 punto ile kullanılarak büyük harflerle, koyu yazılmalıdır.</w:t>
      </w:r>
    </w:p>
    <w:p w14:paraId="3686D8F7" w14:textId="77777777" w:rsidR="00176BE0" w:rsidRDefault="00AD6B27">
      <w:pPr>
        <w:pStyle w:val="GvdeMetni"/>
        <w:spacing w:before="51" w:line="268" w:lineRule="auto"/>
        <w:ind w:right="415" w:hanging="12"/>
        <w:jc w:val="both"/>
      </w:pPr>
      <w:r>
        <w:t>Sayfanın</w:t>
      </w:r>
      <w:r>
        <w:rPr>
          <w:spacing w:val="-15"/>
        </w:rPr>
        <w:t xml:space="preserve"> </w:t>
      </w:r>
      <w:r>
        <w:t>üst</w:t>
      </w:r>
      <w:r>
        <w:rPr>
          <w:spacing w:val="-15"/>
        </w:rPr>
        <w:t xml:space="preserve"> </w:t>
      </w:r>
      <w:r>
        <w:t>kısmından</w:t>
      </w:r>
      <w:r>
        <w:rPr>
          <w:spacing w:val="-15"/>
        </w:rPr>
        <w:t xml:space="preserve"> </w:t>
      </w:r>
      <w:r>
        <w:t>18</w:t>
      </w:r>
      <w:r>
        <w:rPr>
          <w:spacing w:val="-15"/>
        </w:rPr>
        <w:t xml:space="preserve"> </w:t>
      </w:r>
      <w:r>
        <w:t>cm</w:t>
      </w:r>
      <w:r>
        <w:rPr>
          <w:spacing w:val="-15"/>
        </w:rPr>
        <w:t xml:space="preserve"> </w:t>
      </w:r>
      <w:r>
        <w:t>bırakıldıktan</w:t>
      </w:r>
      <w:r>
        <w:rPr>
          <w:spacing w:val="-15"/>
        </w:rPr>
        <w:t xml:space="preserve"> </w:t>
      </w:r>
      <w:r>
        <w:t>sonra</w:t>
      </w:r>
      <w:r>
        <w:rPr>
          <w:spacing w:val="-12"/>
        </w:rPr>
        <w:t xml:space="preserve"> </w:t>
      </w:r>
      <w:r>
        <w:t>öğrencinin</w:t>
      </w:r>
      <w:r>
        <w:rPr>
          <w:spacing w:val="-15"/>
        </w:rPr>
        <w:t xml:space="preserve"> </w:t>
      </w:r>
      <w:r>
        <w:t>adı</w:t>
      </w:r>
      <w:r>
        <w:rPr>
          <w:spacing w:val="-15"/>
        </w:rPr>
        <w:t xml:space="preserve"> </w:t>
      </w:r>
      <w:r>
        <w:t>baş</w:t>
      </w:r>
      <w:r>
        <w:rPr>
          <w:spacing w:val="-12"/>
        </w:rPr>
        <w:t xml:space="preserve"> </w:t>
      </w:r>
      <w:r>
        <w:t>harfi</w:t>
      </w:r>
      <w:r>
        <w:rPr>
          <w:spacing w:val="-15"/>
        </w:rPr>
        <w:t xml:space="preserve"> </w:t>
      </w:r>
      <w:r>
        <w:t>büyük</w:t>
      </w:r>
      <w:r>
        <w:rPr>
          <w:spacing w:val="-15"/>
        </w:rPr>
        <w:t xml:space="preserve"> </w:t>
      </w:r>
      <w:r>
        <w:t>olacak</w:t>
      </w:r>
      <w:r>
        <w:rPr>
          <w:spacing w:val="-15"/>
        </w:rPr>
        <w:t xml:space="preserve"> </w:t>
      </w:r>
      <w:r>
        <w:t>şekilde, soyadının ise tamamı büyük harfle olacak şekilde Times New Roman yazı karakteri, 16 punto ile</w:t>
      </w:r>
      <w:r>
        <w:rPr>
          <w:spacing w:val="-14"/>
        </w:rPr>
        <w:t xml:space="preserve"> </w:t>
      </w:r>
      <w:r>
        <w:t>kullanılarak</w:t>
      </w:r>
      <w:r>
        <w:rPr>
          <w:spacing w:val="-11"/>
        </w:rPr>
        <w:t xml:space="preserve"> </w:t>
      </w:r>
      <w:r>
        <w:t>koyu</w:t>
      </w:r>
      <w:r>
        <w:rPr>
          <w:spacing w:val="-11"/>
        </w:rPr>
        <w:t xml:space="preserve"> </w:t>
      </w:r>
      <w:r>
        <w:t>yazılmalıdır.</w:t>
      </w:r>
      <w:r>
        <w:rPr>
          <w:spacing w:val="-13"/>
        </w:rPr>
        <w:t xml:space="preserve"> </w:t>
      </w:r>
      <w:r>
        <w:t>Sayfanın</w:t>
      </w:r>
      <w:r>
        <w:rPr>
          <w:spacing w:val="-11"/>
        </w:rPr>
        <w:t xml:space="preserve"> </w:t>
      </w:r>
      <w:r>
        <w:t>üst</w:t>
      </w:r>
      <w:r>
        <w:rPr>
          <w:spacing w:val="-11"/>
        </w:rPr>
        <w:t xml:space="preserve"> </w:t>
      </w:r>
      <w:r>
        <w:t>kısmından</w:t>
      </w:r>
      <w:r>
        <w:rPr>
          <w:spacing w:val="-11"/>
        </w:rPr>
        <w:t xml:space="preserve"> </w:t>
      </w:r>
      <w:r>
        <w:t>21</w:t>
      </w:r>
      <w:r>
        <w:rPr>
          <w:spacing w:val="-11"/>
        </w:rPr>
        <w:t xml:space="preserve"> </w:t>
      </w:r>
      <w:r>
        <w:t>cm</w:t>
      </w:r>
      <w:r>
        <w:rPr>
          <w:spacing w:val="-11"/>
        </w:rPr>
        <w:t xml:space="preserve"> </w:t>
      </w:r>
      <w:r>
        <w:t>bırakıldıktan</w:t>
      </w:r>
      <w:r>
        <w:rPr>
          <w:spacing w:val="-11"/>
        </w:rPr>
        <w:t xml:space="preserve"> </w:t>
      </w:r>
      <w:r>
        <w:t>sonra</w:t>
      </w:r>
      <w:r>
        <w:rPr>
          <w:spacing w:val="-15"/>
        </w:rPr>
        <w:t xml:space="preserve"> </w:t>
      </w:r>
      <w:r>
        <w:t>öğrencinin okul numarası Times New Roman karakteri 14 punto kullanılarak yazılmalıdır.</w:t>
      </w:r>
    </w:p>
    <w:p w14:paraId="6E3E4CE0" w14:textId="77777777" w:rsidR="00176BE0" w:rsidRDefault="00AD6B27">
      <w:pPr>
        <w:pStyle w:val="GvdeMetni"/>
        <w:spacing w:before="84" w:line="266" w:lineRule="auto"/>
        <w:ind w:right="419" w:hanging="12"/>
        <w:jc w:val="both"/>
      </w:pPr>
      <w:r>
        <w:t>Sayfanın</w:t>
      </w:r>
      <w:r>
        <w:rPr>
          <w:spacing w:val="-8"/>
        </w:rPr>
        <w:t xml:space="preserve"> </w:t>
      </w:r>
      <w:r>
        <w:t>üst</w:t>
      </w:r>
      <w:r>
        <w:rPr>
          <w:spacing w:val="-8"/>
        </w:rPr>
        <w:t xml:space="preserve"> </w:t>
      </w:r>
      <w:r>
        <w:t>kısmından</w:t>
      </w:r>
      <w:r>
        <w:rPr>
          <w:spacing w:val="-10"/>
        </w:rPr>
        <w:t xml:space="preserve"> </w:t>
      </w:r>
      <w:r>
        <w:t>23</w:t>
      </w:r>
      <w:r>
        <w:rPr>
          <w:spacing w:val="-11"/>
        </w:rPr>
        <w:t xml:space="preserve"> </w:t>
      </w:r>
      <w:r>
        <w:t>cm</w:t>
      </w:r>
      <w:r>
        <w:rPr>
          <w:spacing w:val="-8"/>
        </w:rPr>
        <w:t xml:space="preserve"> </w:t>
      </w:r>
      <w:r>
        <w:t>bırakıldıktan</w:t>
      </w:r>
      <w:r>
        <w:rPr>
          <w:spacing w:val="-10"/>
        </w:rPr>
        <w:t xml:space="preserve"> </w:t>
      </w:r>
      <w:r>
        <w:t>sonra</w:t>
      </w:r>
      <w:r>
        <w:rPr>
          <w:spacing w:val="-10"/>
        </w:rPr>
        <w:t xml:space="preserve"> </w:t>
      </w:r>
      <w:r>
        <w:t>danışmanın</w:t>
      </w:r>
      <w:r>
        <w:rPr>
          <w:spacing w:val="-8"/>
        </w:rPr>
        <w:t xml:space="preserve"> </w:t>
      </w:r>
      <w:r>
        <w:t>unvanı</w:t>
      </w:r>
      <w:r>
        <w:rPr>
          <w:spacing w:val="-7"/>
        </w:rPr>
        <w:t xml:space="preserve"> </w:t>
      </w:r>
      <w:r>
        <w:t>ve</w:t>
      </w:r>
      <w:r>
        <w:rPr>
          <w:spacing w:val="-9"/>
        </w:rPr>
        <w:t xml:space="preserve"> </w:t>
      </w:r>
      <w:r>
        <w:t>adı-soyadı</w:t>
      </w:r>
      <w:r>
        <w:rPr>
          <w:spacing w:val="-10"/>
        </w:rPr>
        <w:t xml:space="preserve"> </w:t>
      </w:r>
      <w:r>
        <w:t>Times</w:t>
      </w:r>
      <w:r>
        <w:rPr>
          <w:spacing w:val="-11"/>
        </w:rPr>
        <w:t xml:space="preserve"> </w:t>
      </w:r>
      <w:r>
        <w:t>New Roman yazı karakteri 14 punto kullanılarak yazılmalıdır.</w:t>
      </w:r>
    </w:p>
    <w:p w14:paraId="671822B6" w14:textId="77777777" w:rsidR="00176BE0" w:rsidRDefault="00AD6B27">
      <w:pPr>
        <w:pStyle w:val="GvdeMetni"/>
        <w:spacing w:before="95" w:line="266" w:lineRule="auto"/>
        <w:ind w:right="421" w:hanging="12"/>
        <w:jc w:val="both"/>
      </w:pPr>
      <w:r>
        <w:t>Sayfanın</w:t>
      </w:r>
      <w:r>
        <w:rPr>
          <w:spacing w:val="-5"/>
        </w:rPr>
        <w:t xml:space="preserve"> </w:t>
      </w:r>
      <w:r>
        <w:t>üst</w:t>
      </w:r>
      <w:r>
        <w:rPr>
          <w:spacing w:val="-6"/>
        </w:rPr>
        <w:t xml:space="preserve"> </w:t>
      </w:r>
      <w:r>
        <w:t>kısmından</w:t>
      </w:r>
      <w:r>
        <w:rPr>
          <w:spacing w:val="-8"/>
        </w:rPr>
        <w:t xml:space="preserve"> </w:t>
      </w:r>
      <w:r>
        <w:t>26</w:t>
      </w:r>
      <w:r>
        <w:rPr>
          <w:spacing w:val="-6"/>
        </w:rPr>
        <w:t xml:space="preserve"> </w:t>
      </w:r>
      <w:r>
        <w:t>cm</w:t>
      </w:r>
      <w:r>
        <w:rPr>
          <w:spacing w:val="-5"/>
        </w:rPr>
        <w:t xml:space="preserve"> </w:t>
      </w:r>
      <w:r>
        <w:t>bırakıldıktan</w:t>
      </w:r>
      <w:r>
        <w:rPr>
          <w:spacing w:val="-8"/>
        </w:rPr>
        <w:t xml:space="preserve"> </w:t>
      </w:r>
      <w:r>
        <w:t>sonra</w:t>
      </w:r>
      <w:r>
        <w:rPr>
          <w:spacing w:val="-7"/>
        </w:rPr>
        <w:t xml:space="preserve"> </w:t>
      </w:r>
      <w:r>
        <w:t>ise</w:t>
      </w:r>
      <w:r>
        <w:rPr>
          <w:spacing w:val="-7"/>
        </w:rPr>
        <w:t xml:space="preserve"> </w:t>
      </w:r>
      <w:r>
        <w:t>üniversitenin</w:t>
      </w:r>
      <w:r>
        <w:rPr>
          <w:spacing w:val="-5"/>
        </w:rPr>
        <w:t xml:space="preserve"> </w:t>
      </w:r>
      <w:r>
        <w:t>bulunduğu</w:t>
      </w:r>
      <w:r>
        <w:rPr>
          <w:spacing w:val="-6"/>
        </w:rPr>
        <w:t xml:space="preserve"> </w:t>
      </w:r>
      <w:r>
        <w:t>yer</w:t>
      </w:r>
      <w:r>
        <w:rPr>
          <w:spacing w:val="-9"/>
        </w:rPr>
        <w:t xml:space="preserve"> </w:t>
      </w:r>
      <w:r>
        <w:t>(İstanbul)</w:t>
      </w:r>
      <w:r>
        <w:rPr>
          <w:spacing w:val="-8"/>
        </w:rPr>
        <w:t xml:space="preserve"> </w:t>
      </w:r>
      <w:r>
        <w:t xml:space="preserve">ve çalışmanın tamamlandığı yıl bilgisi Times New Roman 14 punto ile kullanılarak koyu </w:t>
      </w:r>
      <w:r>
        <w:rPr>
          <w:spacing w:val="-2"/>
        </w:rPr>
        <w:t>yazılmalıdır.</w:t>
      </w:r>
    </w:p>
    <w:p w14:paraId="23F88B57" w14:textId="77777777" w:rsidR="00176BE0" w:rsidRDefault="00176BE0">
      <w:pPr>
        <w:pStyle w:val="GvdeMetni"/>
        <w:spacing w:before="171"/>
        <w:ind w:left="0"/>
      </w:pPr>
    </w:p>
    <w:p w14:paraId="11065FAD" w14:textId="77777777" w:rsidR="00176BE0" w:rsidRDefault="00AD6B27">
      <w:pPr>
        <w:pStyle w:val="Balk2"/>
      </w:pPr>
      <w:r>
        <w:rPr>
          <w:spacing w:val="-2"/>
        </w:rPr>
        <w:t>Önsöz</w:t>
      </w:r>
    </w:p>
    <w:p w14:paraId="3C9125DF" w14:textId="77777777" w:rsidR="00176BE0" w:rsidRDefault="00AD6B27">
      <w:pPr>
        <w:pStyle w:val="GvdeMetni"/>
        <w:spacing w:before="82" w:line="268" w:lineRule="auto"/>
        <w:ind w:right="413" w:hanging="12"/>
        <w:jc w:val="both"/>
      </w:pPr>
      <w:r>
        <w:t>Yazılması isteğe bağlı olan önsöz; çalışma sahibinin kişisel görüşlerini belirttiği bir metindir. Çalışmanın bilimsel içeriği ve kapsamı önsözde değerlendirilmemelidir.</w:t>
      </w:r>
      <w:r>
        <w:rPr>
          <w:spacing w:val="-12"/>
        </w:rPr>
        <w:t xml:space="preserve"> </w:t>
      </w:r>
      <w:r>
        <w:t>Ayrıca çalışma sahibi önsözün sonunda istediği takdirde çalışmasına katkı sağlamış olan kişi ve / veya kuruluşlara teşekkür edebilmektedir.</w:t>
      </w:r>
    </w:p>
    <w:p w14:paraId="2766B46E" w14:textId="77777777" w:rsidR="00176BE0" w:rsidRDefault="00AD6B27">
      <w:pPr>
        <w:pStyle w:val="GvdeMetni"/>
        <w:spacing w:before="43" w:line="264" w:lineRule="auto"/>
        <w:ind w:right="410" w:hanging="12"/>
        <w:jc w:val="both"/>
      </w:pPr>
      <w:r>
        <w:t>“ÖNSÖZ”</w:t>
      </w:r>
      <w:r>
        <w:rPr>
          <w:spacing w:val="-14"/>
        </w:rPr>
        <w:t xml:space="preserve"> </w:t>
      </w:r>
      <w:r>
        <w:t>başlığı</w:t>
      </w:r>
      <w:r>
        <w:rPr>
          <w:spacing w:val="-12"/>
        </w:rPr>
        <w:t xml:space="preserve"> </w:t>
      </w:r>
      <w:r>
        <w:t>sayfanın</w:t>
      </w:r>
      <w:r>
        <w:rPr>
          <w:spacing w:val="-12"/>
        </w:rPr>
        <w:t xml:space="preserve"> </w:t>
      </w:r>
      <w:r>
        <w:t>üstünden</w:t>
      </w:r>
      <w:r>
        <w:rPr>
          <w:spacing w:val="-13"/>
        </w:rPr>
        <w:t xml:space="preserve"> </w:t>
      </w:r>
      <w:r>
        <w:t>5</w:t>
      </w:r>
      <w:r>
        <w:rPr>
          <w:spacing w:val="-15"/>
        </w:rPr>
        <w:t xml:space="preserve"> </w:t>
      </w:r>
      <w:r>
        <w:t>cm</w:t>
      </w:r>
      <w:r>
        <w:rPr>
          <w:spacing w:val="-15"/>
        </w:rPr>
        <w:t xml:space="preserve"> </w:t>
      </w:r>
      <w:r>
        <w:t>bırakılıp</w:t>
      </w:r>
      <w:r>
        <w:rPr>
          <w:spacing w:val="-14"/>
        </w:rPr>
        <w:t xml:space="preserve"> </w:t>
      </w:r>
      <w:r>
        <w:t>ortalanarak</w:t>
      </w:r>
      <w:r>
        <w:rPr>
          <w:spacing w:val="-13"/>
        </w:rPr>
        <w:t xml:space="preserve"> </w:t>
      </w:r>
      <w:r>
        <w:t>yazılmalıdır.</w:t>
      </w:r>
      <w:r>
        <w:rPr>
          <w:spacing w:val="-13"/>
        </w:rPr>
        <w:t xml:space="preserve"> </w:t>
      </w:r>
      <w:r>
        <w:t>Başlık</w:t>
      </w:r>
      <w:r>
        <w:rPr>
          <w:spacing w:val="-13"/>
        </w:rPr>
        <w:t xml:space="preserve"> </w:t>
      </w:r>
      <w:r>
        <w:t>tümü</w:t>
      </w:r>
      <w:r>
        <w:rPr>
          <w:spacing w:val="-13"/>
        </w:rPr>
        <w:t xml:space="preserve"> </w:t>
      </w:r>
      <w:r>
        <w:t>büyük harf olacak şekilde 14 punto kullanılarak Times New Roman yazı karakteri ile yazılmalıdır.</w:t>
      </w:r>
    </w:p>
    <w:p w14:paraId="2A24A053" w14:textId="77777777" w:rsidR="00176BE0" w:rsidRDefault="00176BE0">
      <w:pPr>
        <w:pStyle w:val="GvdeMetni"/>
        <w:spacing w:before="175"/>
        <w:ind w:left="0"/>
      </w:pPr>
    </w:p>
    <w:p w14:paraId="34B15962" w14:textId="77777777" w:rsidR="008A575E" w:rsidRDefault="008A575E">
      <w:pPr>
        <w:pStyle w:val="GvdeMetni"/>
        <w:spacing w:before="175"/>
        <w:ind w:left="0"/>
      </w:pPr>
    </w:p>
    <w:p w14:paraId="5A276B1D" w14:textId="4D7EC84B" w:rsidR="00176BE0" w:rsidRDefault="00AD6B27">
      <w:pPr>
        <w:pStyle w:val="Balk2"/>
        <w:jc w:val="both"/>
      </w:pPr>
      <w:r>
        <w:lastRenderedPageBreak/>
        <w:t>Özet</w:t>
      </w:r>
      <w:r>
        <w:rPr>
          <w:spacing w:val="-5"/>
        </w:rPr>
        <w:t xml:space="preserve"> </w:t>
      </w:r>
      <w:r>
        <w:t>ve</w:t>
      </w:r>
      <w:r>
        <w:rPr>
          <w:spacing w:val="-16"/>
        </w:rPr>
        <w:t xml:space="preserve"> </w:t>
      </w:r>
      <w:r>
        <w:t>Anahtar</w:t>
      </w:r>
      <w:r>
        <w:rPr>
          <w:spacing w:val="-7"/>
        </w:rPr>
        <w:t xml:space="preserve"> </w:t>
      </w:r>
      <w:r>
        <w:rPr>
          <w:spacing w:val="-2"/>
        </w:rPr>
        <w:t>Kelim</w:t>
      </w:r>
      <w:r w:rsidR="008A575E">
        <w:rPr>
          <w:spacing w:val="-2"/>
        </w:rPr>
        <w:t>e</w:t>
      </w:r>
      <w:r>
        <w:rPr>
          <w:spacing w:val="-2"/>
        </w:rPr>
        <w:t>ler</w:t>
      </w:r>
    </w:p>
    <w:p w14:paraId="35452502" w14:textId="77777777" w:rsidR="00176BE0" w:rsidRDefault="00AD6B27">
      <w:pPr>
        <w:pStyle w:val="GvdeMetni"/>
        <w:spacing w:before="82" w:line="266" w:lineRule="auto"/>
        <w:ind w:right="418" w:hanging="12"/>
        <w:jc w:val="both"/>
      </w:pPr>
      <w:r>
        <w:t>Özette</w:t>
      </w:r>
      <w:r>
        <w:rPr>
          <w:spacing w:val="-4"/>
        </w:rPr>
        <w:t xml:space="preserve"> </w:t>
      </w:r>
      <w:r>
        <w:t>çalışmanın</w:t>
      </w:r>
      <w:r>
        <w:rPr>
          <w:spacing w:val="-5"/>
        </w:rPr>
        <w:t xml:space="preserve"> </w:t>
      </w:r>
      <w:r>
        <w:t>amacı, kapsamı</w:t>
      </w:r>
      <w:r>
        <w:rPr>
          <w:spacing w:val="-5"/>
        </w:rPr>
        <w:t xml:space="preserve"> </w:t>
      </w:r>
      <w:r>
        <w:t>ve</w:t>
      </w:r>
      <w:r>
        <w:rPr>
          <w:spacing w:val="-7"/>
        </w:rPr>
        <w:t xml:space="preserve"> </w:t>
      </w:r>
      <w:r>
        <w:t>yöntemi</w:t>
      </w:r>
      <w:r>
        <w:rPr>
          <w:spacing w:val="-5"/>
        </w:rPr>
        <w:t xml:space="preserve"> </w:t>
      </w:r>
      <w:r>
        <w:t>ile</w:t>
      </w:r>
      <w:r>
        <w:rPr>
          <w:spacing w:val="-7"/>
        </w:rPr>
        <w:t xml:space="preserve"> </w:t>
      </w:r>
      <w:r>
        <w:t>bulgular</w:t>
      </w:r>
      <w:r>
        <w:rPr>
          <w:spacing w:val="-6"/>
        </w:rPr>
        <w:t xml:space="preserve"> </w:t>
      </w:r>
      <w:r>
        <w:t>ve</w:t>
      </w:r>
      <w:r>
        <w:rPr>
          <w:spacing w:val="-7"/>
        </w:rPr>
        <w:t xml:space="preserve"> </w:t>
      </w:r>
      <w:r>
        <w:t>sonuçlar</w:t>
      </w:r>
      <w:r>
        <w:rPr>
          <w:spacing w:val="-7"/>
        </w:rPr>
        <w:t xml:space="preserve"> </w:t>
      </w:r>
      <w:r>
        <w:t>öz</w:t>
      </w:r>
      <w:r>
        <w:rPr>
          <w:spacing w:val="-7"/>
        </w:rPr>
        <w:t xml:space="preserve"> </w:t>
      </w:r>
      <w:r>
        <w:t>olarak</w:t>
      </w:r>
      <w:r>
        <w:rPr>
          <w:spacing w:val="-6"/>
        </w:rPr>
        <w:t xml:space="preserve"> </w:t>
      </w:r>
      <w:r>
        <w:t>belirtilmelidir. Özet metni en fazla 300 kelime olmalıdır. Çalışmanın konusu ve ana fikrini yansıtan en az 3, en fazla 5 anahtar kelime özet metninin altında sola hizalanmış şekilde yer almalıdır.</w:t>
      </w:r>
    </w:p>
    <w:p w14:paraId="38A97FAA" w14:textId="77777777" w:rsidR="00176BE0" w:rsidRDefault="00AD6B27">
      <w:pPr>
        <w:pStyle w:val="GvdeMetni"/>
        <w:spacing w:before="51" w:line="266" w:lineRule="auto"/>
        <w:ind w:right="414" w:hanging="12"/>
        <w:jc w:val="both"/>
      </w:pPr>
      <w:r>
        <w:t>“ÖZET”</w:t>
      </w:r>
      <w:r>
        <w:rPr>
          <w:spacing w:val="-7"/>
        </w:rPr>
        <w:t xml:space="preserve"> </w:t>
      </w:r>
      <w:r>
        <w:t>başlığı</w:t>
      </w:r>
      <w:r>
        <w:rPr>
          <w:spacing w:val="-5"/>
        </w:rPr>
        <w:t xml:space="preserve"> </w:t>
      </w:r>
      <w:r>
        <w:t>sayfanın</w:t>
      </w:r>
      <w:r>
        <w:rPr>
          <w:spacing w:val="-3"/>
        </w:rPr>
        <w:t xml:space="preserve"> </w:t>
      </w:r>
      <w:r>
        <w:t>üstünden</w:t>
      </w:r>
      <w:r>
        <w:rPr>
          <w:spacing w:val="-6"/>
        </w:rPr>
        <w:t xml:space="preserve"> </w:t>
      </w:r>
      <w:r>
        <w:t>5</w:t>
      </w:r>
      <w:r>
        <w:rPr>
          <w:spacing w:val="-6"/>
        </w:rPr>
        <w:t xml:space="preserve"> </w:t>
      </w:r>
      <w:r>
        <w:t>cm</w:t>
      </w:r>
      <w:r>
        <w:rPr>
          <w:spacing w:val="-5"/>
        </w:rPr>
        <w:t xml:space="preserve"> </w:t>
      </w:r>
      <w:r>
        <w:t>bırakılarak</w:t>
      </w:r>
      <w:r>
        <w:rPr>
          <w:spacing w:val="-5"/>
        </w:rPr>
        <w:t xml:space="preserve"> </w:t>
      </w:r>
      <w:r>
        <w:t>kenar</w:t>
      </w:r>
      <w:r>
        <w:rPr>
          <w:spacing w:val="-7"/>
        </w:rPr>
        <w:t xml:space="preserve"> </w:t>
      </w:r>
      <w:r>
        <w:t>boşlukları</w:t>
      </w:r>
      <w:r>
        <w:rPr>
          <w:spacing w:val="-2"/>
        </w:rPr>
        <w:t xml:space="preserve"> </w:t>
      </w:r>
      <w:r>
        <w:t>arasında</w:t>
      </w:r>
      <w:r>
        <w:rPr>
          <w:spacing w:val="-7"/>
        </w:rPr>
        <w:t xml:space="preserve"> </w:t>
      </w:r>
      <w:r>
        <w:t>ortalanarak</w:t>
      </w:r>
      <w:r>
        <w:rPr>
          <w:spacing w:val="-5"/>
        </w:rPr>
        <w:t xml:space="preserve"> </w:t>
      </w:r>
      <w:r>
        <w:t>tümü büyük harf, koyu olacak şekilde Times New Roman yazı karakteri ile 14 punto kullanılarak yazılmalıdır. “ÖZET” başlığının altında, çalışmanın başlığı tümü büyük harf, koyu olacak şekilde</w:t>
      </w:r>
      <w:r>
        <w:rPr>
          <w:spacing w:val="-8"/>
        </w:rPr>
        <w:t xml:space="preserve"> </w:t>
      </w:r>
      <w:r>
        <w:t>Times New</w:t>
      </w:r>
      <w:r>
        <w:rPr>
          <w:spacing w:val="-1"/>
        </w:rPr>
        <w:t xml:space="preserve"> </w:t>
      </w:r>
      <w:r>
        <w:t>Roman yazı karakteri 14 punto ile kullanılarak yazılmalıdır.</w:t>
      </w:r>
      <w:r>
        <w:rPr>
          <w:spacing w:val="-1"/>
        </w:rPr>
        <w:t xml:space="preserve"> </w:t>
      </w:r>
      <w:r>
        <w:t>Başlık altında ise tek satır aralık bırakılarak 300 kelimeyi ve 1 sayfayı aşmayacak şekilde, paragraf girintisi yapılmadan özet metni yazılmalıdır.</w:t>
      </w:r>
    </w:p>
    <w:p w14:paraId="028D3B90" w14:textId="77777777" w:rsidR="008A575E" w:rsidRDefault="008A575E">
      <w:pPr>
        <w:pStyle w:val="GvdeMetni"/>
        <w:spacing w:before="51" w:line="266" w:lineRule="auto"/>
        <w:ind w:right="414" w:hanging="12"/>
        <w:jc w:val="both"/>
      </w:pPr>
    </w:p>
    <w:p w14:paraId="2EF8045E" w14:textId="77777777" w:rsidR="00176BE0" w:rsidRDefault="00AD6B27">
      <w:pPr>
        <w:pStyle w:val="Balk2"/>
      </w:pPr>
      <w:r>
        <w:rPr>
          <w:spacing w:val="-2"/>
        </w:rPr>
        <w:t>İçindekiler</w:t>
      </w:r>
    </w:p>
    <w:p w14:paraId="7BCC6316" w14:textId="77777777" w:rsidR="00176BE0" w:rsidRDefault="00AD6B27">
      <w:pPr>
        <w:pStyle w:val="GvdeMetni"/>
        <w:spacing w:before="77" w:line="268" w:lineRule="auto"/>
        <w:ind w:right="424" w:hanging="12"/>
        <w:jc w:val="both"/>
      </w:pPr>
      <w:r>
        <w:t>İçindekiler sayfasında; önsöz, özet, kısaltmalar, tablolar ve şekiller listeleri, giriş, çalışmanın içeriğinde alan tüm bölüm başlıkları ve tüm alt başlıklar, sonuç, kaynakça ve mevcut ise ekler sayfa numaraları ile birlikte yer almalıdır.</w:t>
      </w:r>
    </w:p>
    <w:p w14:paraId="6B023422" w14:textId="77777777" w:rsidR="00176BE0" w:rsidRDefault="00AD6B27">
      <w:pPr>
        <w:pStyle w:val="GvdeMetni"/>
        <w:spacing w:before="47" w:line="266" w:lineRule="auto"/>
        <w:ind w:right="412" w:hanging="12"/>
        <w:jc w:val="both"/>
      </w:pPr>
      <w:r>
        <w:t>“İÇİNDEKİLER” başlığı; sayfanın üstünden 5 cm bırakılarak ve kenar boşlukları ortalanarak tümü büyük harf ve koyu olacak şekilde Times New Roman yazı karakteri ile 14 punto büyüklüğünde</w:t>
      </w:r>
      <w:r>
        <w:rPr>
          <w:spacing w:val="-14"/>
        </w:rPr>
        <w:t xml:space="preserve"> </w:t>
      </w:r>
      <w:r>
        <w:t>yazılmalıdır.</w:t>
      </w:r>
      <w:r>
        <w:rPr>
          <w:spacing w:val="-13"/>
        </w:rPr>
        <w:t xml:space="preserve"> </w:t>
      </w:r>
      <w:r>
        <w:t>“İÇİNDEKİLER”</w:t>
      </w:r>
      <w:r>
        <w:rPr>
          <w:spacing w:val="-12"/>
        </w:rPr>
        <w:t xml:space="preserve"> </w:t>
      </w:r>
      <w:r>
        <w:t>başlığından</w:t>
      </w:r>
      <w:r>
        <w:rPr>
          <w:spacing w:val="-13"/>
        </w:rPr>
        <w:t xml:space="preserve"> </w:t>
      </w:r>
      <w:r>
        <w:t>sonra</w:t>
      </w:r>
      <w:r>
        <w:rPr>
          <w:spacing w:val="-15"/>
        </w:rPr>
        <w:t xml:space="preserve"> </w:t>
      </w:r>
      <w:r>
        <w:t>1,5</w:t>
      </w:r>
      <w:r>
        <w:rPr>
          <w:spacing w:val="-12"/>
        </w:rPr>
        <w:t xml:space="preserve"> </w:t>
      </w:r>
      <w:r>
        <w:t>satır</w:t>
      </w:r>
      <w:r>
        <w:rPr>
          <w:spacing w:val="-14"/>
        </w:rPr>
        <w:t xml:space="preserve"> </w:t>
      </w:r>
      <w:r>
        <w:t>boşluk</w:t>
      </w:r>
      <w:r>
        <w:rPr>
          <w:spacing w:val="-12"/>
        </w:rPr>
        <w:t xml:space="preserve"> </w:t>
      </w:r>
      <w:r>
        <w:t>bırakılmalıdır. “İÇİNDEKİLER”</w:t>
      </w:r>
      <w:r>
        <w:rPr>
          <w:spacing w:val="-15"/>
        </w:rPr>
        <w:t xml:space="preserve"> </w:t>
      </w:r>
      <w:r>
        <w:t>başlığı</w:t>
      </w:r>
      <w:r>
        <w:rPr>
          <w:spacing w:val="-7"/>
        </w:rPr>
        <w:t xml:space="preserve"> </w:t>
      </w:r>
      <w:r>
        <w:t>altında</w:t>
      </w:r>
      <w:r>
        <w:rPr>
          <w:spacing w:val="-14"/>
        </w:rPr>
        <w:t xml:space="preserve"> </w:t>
      </w:r>
      <w:r>
        <w:t>yer</w:t>
      </w:r>
      <w:r>
        <w:rPr>
          <w:spacing w:val="-14"/>
        </w:rPr>
        <w:t xml:space="preserve"> </w:t>
      </w:r>
      <w:r>
        <w:t>alan</w:t>
      </w:r>
      <w:r>
        <w:rPr>
          <w:spacing w:val="-14"/>
        </w:rPr>
        <w:t xml:space="preserve"> </w:t>
      </w:r>
      <w:r>
        <w:t>içindekiler</w:t>
      </w:r>
      <w:r>
        <w:rPr>
          <w:spacing w:val="-14"/>
        </w:rPr>
        <w:t xml:space="preserve"> </w:t>
      </w:r>
      <w:r>
        <w:t>şablonunda</w:t>
      </w:r>
      <w:r>
        <w:rPr>
          <w:spacing w:val="-14"/>
        </w:rPr>
        <w:t xml:space="preserve"> </w:t>
      </w:r>
      <w:r>
        <w:t>tek</w:t>
      </w:r>
      <w:r>
        <w:rPr>
          <w:spacing w:val="-13"/>
        </w:rPr>
        <w:t xml:space="preserve"> </w:t>
      </w:r>
      <w:r>
        <w:t>satır</w:t>
      </w:r>
      <w:r>
        <w:rPr>
          <w:spacing w:val="-14"/>
        </w:rPr>
        <w:t xml:space="preserve"> </w:t>
      </w:r>
      <w:r>
        <w:t>aralık</w:t>
      </w:r>
      <w:r>
        <w:rPr>
          <w:spacing w:val="-11"/>
        </w:rPr>
        <w:t xml:space="preserve"> </w:t>
      </w:r>
      <w:r>
        <w:t>kullanılmalıdır.</w:t>
      </w:r>
    </w:p>
    <w:p w14:paraId="4E96E0FB" w14:textId="77777777" w:rsidR="00176BE0" w:rsidRDefault="00AD6B27">
      <w:pPr>
        <w:pStyle w:val="GvdeMetni"/>
        <w:spacing w:before="45" w:line="268" w:lineRule="auto"/>
        <w:ind w:right="412" w:hanging="12"/>
        <w:jc w:val="both"/>
      </w:pPr>
      <w:r>
        <w:t>Şablon içerisinde birinci ve ikinci kademe başlıkların tümü büyük harf ve koyu, üçüncü ve dördüncü kademe başlıklarda ise her kelimenin ilk harfi büyük harf ve normal yazılmalıdır. Şablon içerisinde Times New Roman yazı karakteri 12 punto ile kullanılmalıdır. Sayfa numaraları</w:t>
      </w:r>
      <w:r>
        <w:rPr>
          <w:spacing w:val="-9"/>
        </w:rPr>
        <w:t xml:space="preserve"> </w:t>
      </w:r>
      <w:r>
        <w:t>sayfanın</w:t>
      </w:r>
      <w:r>
        <w:rPr>
          <w:spacing w:val="-8"/>
        </w:rPr>
        <w:t xml:space="preserve"> </w:t>
      </w:r>
      <w:r>
        <w:t>sağına</w:t>
      </w:r>
      <w:r>
        <w:rPr>
          <w:spacing w:val="-13"/>
        </w:rPr>
        <w:t xml:space="preserve"> </w:t>
      </w:r>
      <w:r>
        <w:t>hizalanmalı</w:t>
      </w:r>
      <w:r>
        <w:rPr>
          <w:spacing w:val="-9"/>
        </w:rPr>
        <w:t xml:space="preserve"> </w:t>
      </w:r>
      <w:r>
        <w:t>ve</w:t>
      </w:r>
      <w:r>
        <w:rPr>
          <w:spacing w:val="-11"/>
        </w:rPr>
        <w:t xml:space="preserve"> </w:t>
      </w:r>
      <w:r>
        <w:t>başlıklar</w:t>
      </w:r>
      <w:r>
        <w:rPr>
          <w:spacing w:val="-12"/>
        </w:rPr>
        <w:t xml:space="preserve"> </w:t>
      </w:r>
      <w:r>
        <w:t>ile</w:t>
      </w:r>
      <w:r>
        <w:rPr>
          <w:spacing w:val="-11"/>
        </w:rPr>
        <w:t xml:space="preserve"> </w:t>
      </w:r>
      <w:r>
        <w:t>sayfa</w:t>
      </w:r>
      <w:r>
        <w:rPr>
          <w:spacing w:val="-13"/>
        </w:rPr>
        <w:t xml:space="preserve"> </w:t>
      </w:r>
      <w:r>
        <w:t>numaraları</w:t>
      </w:r>
      <w:r>
        <w:rPr>
          <w:spacing w:val="-8"/>
        </w:rPr>
        <w:t xml:space="preserve"> </w:t>
      </w:r>
      <w:r>
        <w:t>arası</w:t>
      </w:r>
      <w:r>
        <w:rPr>
          <w:spacing w:val="-9"/>
        </w:rPr>
        <w:t xml:space="preserve"> </w:t>
      </w:r>
      <w:r>
        <w:t>yan</w:t>
      </w:r>
      <w:r>
        <w:rPr>
          <w:spacing w:val="-10"/>
        </w:rPr>
        <w:t xml:space="preserve"> </w:t>
      </w:r>
      <w:r>
        <w:t>yana</w:t>
      </w:r>
      <w:r>
        <w:rPr>
          <w:spacing w:val="-11"/>
        </w:rPr>
        <w:t xml:space="preserve"> </w:t>
      </w:r>
      <w:r>
        <w:t>noktalar ile doldurulmalıdır.</w:t>
      </w:r>
    </w:p>
    <w:p w14:paraId="31925679" w14:textId="12BEE1D1" w:rsidR="00176BE0" w:rsidRDefault="00AD6B27" w:rsidP="008A575E">
      <w:pPr>
        <w:pStyle w:val="GvdeMetni"/>
        <w:spacing w:before="43" w:line="264" w:lineRule="auto"/>
        <w:ind w:right="430" w:hanging="12"/>
        <w:jc w:val="both"/>
      </w:pPr>
      <w:r>
        <w:t>MS Office Word programı içinde otomatik olarak “İçindekiler” sayfasını oluşturan araç kullanılarak yapısal format düzenlenebilir.</w:t>
      </w:r>
    </w:p>
    <w:p w14:paraId="059A3DAE" w14:textId="77777777" w:rsidR="008A575E" w:rsidRDefault="008A575E" w:rsidP="008A575E">
      <w:pPr>
        <w:pStyle w:val="GvdeMetni"/>
        <w:spacing w:before="43" w:line="264" w:lineRule="auto"/>
        <w:ind w:right="430" w:hanging="12"/>
        <w:jc w:val="both"/>
      </w:pPr>
    </w:p>
    <w:p w14:paraId="560C39A5" w14:textId="77777777" w:rsidR="00176BE0" w:rsidRDefault="00AD6B27">
      <w:pPr>
        <w:pStyle w:val="Balk2"/>
      </w:pPr>
      <w:r>
        <w:rPr>
          <w:spacing w:val="-2"/>
        </w:rPr>
        <w:t>Kısaltmalar</w:t>
      </w:r>
    </w:p>
    <w:p w14:paraId="2E0C590B" w14:textId="77777777" w:rsidR="00176BE0" w:rsidRDefault="00AD6B27">
      <w:pPr>
        <w:pStyle w:val="GvdeMetni"/>
        <w:spacing w:before="82" w:line="266" w:lineRule="auto"/>
        <w:ind w:right="420" w:hanging="12"/>
        <w:jc w:val="both"/>
      </w:pPr>
      <w:r>
        <w:t>Çalışma içerisinde kullanılan her bir kısaltmanın gösterilmesi için “KISALTMALAR” başlığı şekilde sayfanın üstünden 5 cm bırakılarak ve kenar boşluklarına ortalanarak, koyu ve büyük olacak şekilde Times New Roman yazı karakteriyle 14 punto büyüklüğünde yazılmalıdır.</w:t>
      </w:r>
    </w:p>
    <w:p w14:paraId="2AC0B644" w14:textId="77777777" w:rsidR="00176BE0" w:rsidRDefault="00AD6B27">
      <w:pPr>
        <w:pStyle w:val="GvdeMetni"/>
        <w:spacing w:before="51" w:line="266" w:lineRule="auto"/>
        <w:ind w:right="422" w:hanging="12"/>
        <w:jc w:val="both"/>
      </w:pPr>
      <w:r>
        <w:t>Başlıktan sonra ise 1 satır aralık bırakılarak ilk kısaltma yazılmalı ve tüm kısaltmalar arasında 1 satır aralık bırakılmalıdır. Kısaltmalar; alfabetik sıra ile Times New Roman yazı karakteri kullanılarak 12 punto ile normal yazılmalıdır. Kısaltmaların karşılarına ise aynı yazı karakteri ve aynı puntoda açıklamalarına yer verilmelidir.</w:t>
      </w:r>
    </w:p>
    <w:p w14:paraId="3E1D1C2E" w14:textId="77777777" w:rsidR="00176BE0" w:rsidRDefault="00AD6B27">
      <w:pPr>
        <w:pStyle w:val="GvdeMetni"/>
        <w:spacing w:before="8" w:line="268" w:lineRule="auto"/>
        <w:ind w:right="416" w:hanging="12"/>
        <w:jc w:val="both"/>
      </w:pPr>
      <w:r>
        <w:t>Bir kısaltmanın metin içerisinde ilk defa kullanılması halinde; öncelikle açılımı yazılarak parantez</w:t>
      </w:r>
      <w:r>
        <w:rPr>
          <w:spacing w:val="-4"/>
        </w:rPr>
        <w:t xml:space="preserve"> </w:t>
      </w:r>
      <w:r>
        <w:t>içerisinde</w:t>
      </w:r>
      <w:r>
        <w:rPr>
          <w:spacing w:val="-4"/>
        </w:rPr>
        <w:t xml:space="preserve"> </w:t>
      </w:r>
      <w:r>
        <w:t>kısaltmasına</w:t>
      </w:r>
      <w:r>
        <w:rPr>
          <w:spacing w:val="-3"/>
        </w:rPr>
        <w:t xml:space="preserve"> </w:t>
      </w:r>
      <w:r>
        <w:t>yer</w:t>
      </w:r>
      <w:r>
        <w:rPr>
          <w:spacing w:val="-4"/>
        </w:rPr>
        <w:t xml:space="preserve"> </w:t>
      </w:r>
      <w:r>
        <w:t>verilmesi gerekmektedir. İlk</w:t>
      </w:r>
      <w:r>
        <w:rPr>
          <w:spacing w:val="-3"/>
        </w:rPr>
        <w:t xml:space="preserve"> </w:t>
      </w:r>
      <w:r>
        <w:t>kullanımdan sonra</w:t>
      </w:r>
      <w:r>
        <w:rPr>
          <w:spacing w:val="-5"/>
        </w:rPr>
        <w:t xml:space="preserve"> </w:t>
      </w:r>
      <w:r>
        <w:t>ise</w:t>
      </w:r>
      <w:r>
        <w:rPr>
          <w:spacing w:val="-4"/>
        </w:rPr>
        <w:t xml:space="preserve"> </w:t>
      </w:r>
      <w:r>
        <w:t>sadece kısaltmanın verilmesi yeterlidir. İlk kullanım örneği; Türkiye Büyük Millet Meclisi (TBMM). İkinci kullanım örneği; TBMM şeklindedir.</w:t>
      </w:r>
    </w:p>
    <w:p w14:paraId="7DCEE381" w14:textId="77777777" w:rsidR="00176BE0" w:rsidRDefault="00176BE0">
      <w:pPr>
        <w:pStyle w:val="GvdeMetni"/>
        <w:spacing w:before="161"/>
        <w:ind w:left="0"/>
      </w:pPr>
    </w:p>
    <w:p w14:paraId="04FAC10E" w14:textId="77777777" w:rsidR="00176BE0" w:rsidRDefault="00AD6B27">
      <w:pPr>
        <w:pStyle w:val="Balk2"/>
      </w:pPr>
      <w:r>
        <w:t>Tablolar</w:t>
      </w:r>
      <w:r>
        <w:rPr>
          <w:spacing w:val="-15"/>
        </w:rPr>
        <w:t xml:space="preserve"> </w:t>
      </w:r>
      <w:r>
        <w:t>ve</w:t>
      </w:r>
      <w:r>
        <w:rPr>
          <w:spacing w:val="-12"/>
        </w:rPr>
        <w:t xml:space="preserve"> </w:t>
      </w:r>
      <w:r>
        <w:t>Şekiller</w:t>
      </w:r>
      <w:r>
        <w:rPr>
          <w:spacing w:val="-15"/>
        </w:rPr>
        <w:t xml:space="preserve"> </w:t>
      </w:r>
      <w:r>
        <w:rPr>
          <w:spacing w:val="-2"/>
        </w:rPr>
        <w:t>Listeleri</w:t>
      </w:r>
    </w:p>
    <w:p w14:paraId="22CCECDC" w14:textId="77777777" w:rsidR="00176BE0" w:rsidRDefault="00AD6B27">
      <w:pPr>
        <w:pStyle w:val="GvdeMetni"/>
        <w:spacing w:before="81" w:line="264" w:lineRule="auto"/>
        <w:ind w:right="420" w:hanging="12"/>
        <w:jc w:val="both"/>
      </w:pPr>
      <w:r>
        <w:t>Bitirme</w:t>
      </w:r>
      <w:r>
        <w:rPr>
          <w:spacing w:val="-13"/>
        </w:rPr>
        <w:t xml:space="preserve"> </w:t>
      </w:r>
      <w:r>
        <w:t>projesindeki</w:t>
      </w:r>
      <w:r>
        <w:rPr>
          <w:spacing w:val="-11"/>
        </w:rPr>
        <w:t xml:space="preserve"> </w:t>
      </w:r>
      <w:r>
        <w:t>tüm</w:t>
      </w:r>
      <w:r>
        <w:rPr>
          <w:spacing w:val="-15"/>
        </w:rPr>
        <w:t xml:space="preserve"> </w:t>
      </w:r>
      <w:r>
        <w:t>görsellere</w:t>
      </w:r>
      <w:r>
        <w:rPr>
          <w:spacing w:val="-12"/>
        </w:rPr>
        <w:t xml:space="preserve"> </w:t>
      </w:r>
      <w:r>
        <w:t>“TABLOLAR</w:t>
      </w:r>
      <w:r>
        <w:rPr>
          <w:spacing w:val="-9"/>
        </w:rPr>
        <w:t xml:space="preserve"> </w:t>
      </w:r>
      <w:r>
        <w:t>LİSTESİ”</w:t>
      </w:r>
      <w:r>
        <w:rPr>
          <w:spacing w:val="-14"/>
        </w:rPr>
        <w:t xml:space="preserve"> </w:t>
      </w:r>
      <w:r>
        <w:t>ve</w:t>
      </w:r>
      <w:r>
        <w:rPr>
          <w:spacing w:val="-14"/>
        </w:rPr>
        <w:t xml:space="preserve"> </w:t>
      </w:r>
      <w:r>
        <w:t>“ŞEKİLLER</w:t>
      </w:r>
      <w:r>
        <w:rPr>
          <w:spacing w:val="-10"/>
        </w:rPr>
        <w:t xml:space="preserve"> </w:t>
      </w:r>
      <w:r>
        <w:t>LİSTESİ”</w:t>
      </w:r>
      <w:r>
        <w:rPr>
          <w:spacing w:val="-14"/>
        </w:rPr>
        <w:t xml:space="preserve"> </w:t>
      </w:r>
      <w:r>
        <w:t>olarak iki başlık altında yer verilir.</w:t>
      </w:r>
    </w:p>
    <w:p w14:paraId="2AA7854C" w14:textId="77777777" w:rsidR="00176BE0" w:rsidRDefault="00AD6B27">
      <w:pPr>
        <w:pStyle w:val="GvdeMetni"/>
        <w:spacing w:before="49" w:line="268" w:lineRule="auto"/>
        <w:ind w:right="421" w:hanging="12"/>
        <w:jc w:val="both"/>
      </w:pPr>
      <w:r>
        <w:t xml:space="preserve">Metin ya da verilerin birbirleri ile ilişkilendirme temelinde düzenlenerek belirli bir formatta </w:t>
      </w:r>
      <w:r>
        <w:lastRenderedPageBreak/>
        <w:t>anlatımını içeren yapı tablo olarak tanımlanmaktadır ve bitirme projesi çalışmasında “TABLOLAR LİSTESİ” başlığı altında yer almalıdır.</w:t>
      </w:r>
    </w:p>
    <w:p w14:paraId="6D741455" w14:textId="77777777" w:rsidR="00176BE0" w:rsidRDefault="00176BE0">
      <w:pPr>
        <w:pStyle w:val="GvdeMetni"/>
        <w:spacing w:before="6"/>
        <w:ind w:left="0"/>
      </w:pPr>
    </w:p>
    <w:p w14:paraId="193CF180" w14:textId="77777777" w:rsidR="00176BE0" w:rsidRDefault="00AD6B27">
      <w:pPr>
        <w:pStyle w:val="GvdeMetni"/>
        <w:spacing w:line="266" w:lineRule="auto"/>
        <w:ind w:right="416" w:hanging="12"/>
        <w:jc w:val="both"/>
      </w:pPr>
      <w:r>
        <w:t>Tablolar</w:t>
      </w:r>
      <w:r>
        <w:rPr>
          <w:spacing w:val="-12"/>
        </w:rPr>
        <w:t xml:space="preserve"> </w:t>
      </w:r>
      <w:r>
        <w:t>dışındaki</w:t>
      </w:r>
      <w:r>
        <w:rPr>
          <w:spacing w:val="-12"/>
        </w:rPr>
        <w:t xml:space="preserve"> </w:t>
      </w:r>
      <w:r>
        <w:t>her</w:t>
      </w:r>
      <w:r>
        <w:rPr>
          <w:spacing w:val="-12"/>
        </w:rPr>
        <w:t xml:space="preserve"> </w:t>
      </w:r>
      <w:r>
        <w:t>türlü</w:t>
      </w:r>
      <w:r>
        <w:rPr>
          <w:spacing w:val="-11"/>
        </w:rPr>
        <w:t xml:space="preserve"> </w:t>
      </w:r>
      <w:r>
        <w:t>şema,</w:t>
      </w:r>
      <w:r>
        <w:rPr>
          <w:spacing w:val="-13"/>
        </w:rPr>
        <w:t xml:space="preserve"> </w:t>
      </w:r>
      <w:r>
        <w:t>grafik,</w:t>
      </w:r>
      <w:r>
        <w:rPr>
          <w:spacing w:val="-12"/>
        </w:rPr>
        <w:t xml:space="preserve"> </w:t>
      </w:r>
      <w:r>
        <w:t>çizim,</w:t>
      </w:r>
      <w:r>
        <w:rPr>
          <w:spacing w:val="-11"/>
        </w:rPr>
        <w:t xml:space="preserve"> </w:t>
      </w:r>
      <w:r>
        <w:t>diyagram</w:t>
      </w:r>
      <w:r>
        <w:rPr>
          <w:spacing w:val="-11"/>
        </w:rPr>
        <w:t xml:space="preserve"> </w:t>
      </w:r>
      <w:r>
        <w:t>ve</w:t>
      </w:r>
      <w:r>
        <w:rPr>
          <w:spacing w:val="-15"/>
        </w:rPr>
        <w:t xml:space="preserve"> </w:t>
      </w:r>
      <w:r>
        <w:t>benzerleri</w:t>
      </w:r>
      <w:r>
        <w:rPr>
          <w:spacing w:val="-9"/>
        </w:rPr>
        <w:t xml:space="preserve"> </w:t>
      </w:r>
      <w:r>
        <w:t>“Şekil”</w:t>
      </w:r>
      <w:r>
        <w:rPr>
          <w:spacing w:val="-15"/>
        </w:rPr>
        <w:t xml:space="preserve"> </w:t>
      </w:r>
      <w:r>
        <w:t>olarak,</w:t>
      </w:r>
      <w:r>
        <w:rPr>
          <w:spacing w:val="-10"/>
        </w:rPr>
        <w:t xml:space="preserve"> </w:t>
      </w:r>
      <w:r>
        <w:t>yalnızca fotoğraflar</w:t>
      </w:r>
      <w:r>
        <w:rPr>
          <w:spacing w:val="-10"/>
        </w:rPr>
        <w:t xml:space="preserve"> </w:t>
      </w:r>
      <w:r>
        <w:t>ise</w:t>
      </w:r>
      <w:r>
        <w:rPr>
          <w:spacing w:val="-7"/>
        </w:rPr>
        <w:t xml:space="preserve"> </w:t>
      </w:r>
      <w:r>
        <w:t>“Resim”</w:t>
      </w:r>
      <w:r>
        <w:rPr>
          <w:spacing w:val="-9"/>
        </w:rPr>
        <w:t xml:space="preserve"> </w:t>
      </w:r>
      <w:r>
        <w:t>olarak</w:t>
      </w:r>
      <w:r>
        <w:rPr>
          <w:spacing w:val="-7"/>
        </w:rPr>
        <w:t xml:space="preserve"> </w:t>
      </w:r>
      <w:r>
        <w:t>adlandırılmaktadır</w:t>
      </w:r>
      <w:r>
        <w:rPr>
          <w:spacing w:val="-4"/>
        </w:rPr>
        <w:t xml:space="preserve"> </w:t>
      </w:r>
      <w:r>
        <w:t>ve</w:t>
      </w:r>
      <w:r>
        <w:rPr>
          <w:spacing w:val="-10"/>
        </w:rPr>
        <w:t xml:space="preserve"> </w:t>
      </w:r>
      <w:r>
        <w:t>“ŞEKİLLER</w:t>
      </w:r>
      <w:r>
        <w:rPr>
          <w:spacing w:val="-6"/>
        </w:rPr>
        <w:t xml:space="preserve"> </w:t>
      </w:r>
      <w:r>
        <w:t>LİSTESİ”</w:t>
      </w:r>
      <w:r>
        <w:rPr>
          <w:spacing w:val="-9"/>
        </w:rPr>
        <w:t xml:space="preserve"> </w:t>
      </w:r>
      <w:r>
        <w:t>başlığı</w:t>
      </w:r>
      <w:r>
        <w:rPr>
          <w:spacing w:val="-6"/>
        </w:rPr>
        <w:t xml:space="preserve"> </w:t>
      </w:r>
      <w:r>
        <w:t>altında</w:t>
      </w:r>
      <w:r>
        <w:rPr>
          <w:spacing w:val="-9"/>
        </w:rPr>
        <w:t xml:space="preserve"> </w:t>
      </w:r>
      <w:r>
        <w:t xml:space="preserve">yer </w:t>
      </w:r>
      <w:r>
        <w:rPr>
          <w:spacing w:val="-2"/>
        </w:rPr>
        <w:t>almalıdır.</w:t>
      </w:r>
    </w:p>
    <w:p w14:paraId="52096F46" w14:textId="77777777" w:rsidR="00176BE0" w:rsidRDefault="00AD6B27">
      <w:pPr>
        <w:pStyle w:val="GvdeMetni"/>
        <w:spacing w:before="96" w:line="268" w:lineRule="auto"/>
        <w:ind w:right="412" w:hanging="12"/>
        <w:jc w:val="both"/>
      </w:pPr>
      <w:r>
        <w:t>“TABLOLAR LİSTESİ”, “ŞEKİLLER LİSTESİ” başlıkları, tümü büyük harf, koyu, 14 punto ve Times New Roman yazı karakteri ile sayfanın üstünden 5 cm bırakılarak kenar boşlukları arasında ortalanarak yazılmalıdır ve başlıktan sonra da bir satır boşluk bırakılmalıdır.</w:t>
      </w:r>
      <w:r>
        <w:rPr>
          <w:spacing w:val="-2"/>
        </w:rPr>
        <w:t xml:space="preserve"> </w:t>
      </w:r>
      <w:r>
        <w:t>Tablolar ve</w:t>
      </w:r>
      <w:r>
        <w:rPr>
          <w:spacing w:val="-8"/>
        </w:rPr>
        <w:t xml:space="preserve"> </w:t>
      </w:r>
      <w:r>
        <w:t>şekiller</w:t>
      </w:r>
      <w:r>
        <w:rPr>
          <w:spacing w:val="-8"/>
        </w:rPr>
        <w:t xml:space="preserve"> </w:t>
      </w:r>
      <w:r>
        <w:t>listelerinde</w:t>
      </w:r>
      <w:r>
        <w:rPr>
          <w:spacing w:val="-7"/>
        </w:rPr>
        <w:t xml:space="preserve"> </w:t>
      </w:r>
      <w:r>
        <w:t>yer</w:t>
      </w:r>
      <w:r>
        <w:rPr>
          <w:spacing w:val="-8"/>
        </w:rPr>
        <w:t xml:space="preserve"> </w:t>
      </w:r>
      <w:r>
        <w:t>alan</w:t>
      </w:r>
      <w:r>
        <w:rPr>
          <w:spacing w:val="-8"/>
        </w:rPr>
        <w:t xml:space="preserve"> </w:t>
      </w:r>
      <w:r>
        <w:t>tüm</w:t>
      </w:r>
      <w:r>
        <w:rPr>
          <w:spacing w:val="-6"/>
        </w:rPr>
        <w:t xml:space="preserve"> </w:t>
      </w:r>
      <w:r>
        <w:t>görsellerde</w:t>
      </w:r>
      <w:r>
        <w:rPr>
          <w:spacing w:val="-10"/>
        </w:rPr>
        <w:t xml:space="preserve"> </w:t>
      </w:r>
      <w:r>
        <w:t>ise</w:t>
      </w:r>
      <w:r>
        <w:rPr>
          <w:spacing w:val="-3"/>
        </w:rPr>
        <w:t xml:space="preserve"> </w:t>
      </w:r>
      <w:r>
        <w:t>her</w:t>
      </w:r>
      <w:r>
        <w:rPr>
          <w:spacing w:val="-8"/>
        </w:rPr>
        <w:t xml:space="preserve"> </w:t>
      </w:r>
      <w:r>
        <w:t>bir</w:t>
      </w:r>
      <w:r>
        <w:rPr>
          <w:spacing w:val="-7"/>
        </w:rPr>
        <w:t xml:space="preserve"> </w:t>
      </w:r>
      <w:r>
        <w:t>kelimenin</w:t>
      </w:r>
      <w:r>
        <w:rPr>
          <w:spacing w:val="-6"/>
        </w:rPr>
        <w:t xml:space="preserve"> </w:t>
      </w:r>
      <w:r>
        <w:t>ilk</w:t>
      </w:r>
      <w:r>
        <w:rPr>
          <w:spacing w:val="-7"/>
        </w:rPr>
        <w:t xml:space="preserve"> </w:t>
      </w:r>
      <w:r>
        <w:t>harfi</w:t>
      </w:r>
      <w:r>
        <w:rPr>
          <w:spacing w:val="-6"/>
        </w:rPr>
        <w:t xml:space="preserve"> </w:t>
      </w:r>
      <w:r>
        <w:t>büyük</w:t>
      </w:r>
      <w:r>
        <w:rPr>
          <w:spacing w:val="-7"/>
        </w:rPr>
        <w:t xml:space="preserve"> </w:t>
      </w:r>
      <w:r>
        <w:t>harf</w:t>
      </w:r>
      <w:r>
        <w:rPr>
          <w:spacing w:val="-9"/>
        </w:rPr>
        <w:t xml:space="preserve"> </w:t>
      </w:r>
      <w:r>
        <w:t>olacak şekilde normal, Times New Roman yazı karakterinde, 12 punto ile sola yaslı biçimde yazılmalıdır. Sıralama, çalışmada yer alan ilk görselden başlayarak tablo / şekil numaraları ile birlikte sırayla listelenerek yapılmalıdır. Tablolar ve şekiller listelerinde yer alan bütün görsellerin sayfa numaraları sağ tarafa hizalanmış olarak göstermelidir. Görsellerle sayfa numaraları arası yan yana noktalar ile doldurulmalıdır.</w:t>
      </w:r>
    </w:p>
    <w:p w14:paraId="4EFEBDF9" w14:textId="77777777" w:rsidR="00176BE0" w:rsidRDefault="00176BE0">
      <w:pPr>
        <w:pStyle w:val="GvdeMetni"/>
        <w:spacing w:before="197"/>
        <w:ind w:left="0"/>
      </w:pPr>
    </w:p>
    <w:p w14:paraId="1DCAE8BA" w14:textId="77777777" w:rsidR="00176BE0" w:rsidRDefault="00AD6B27">
      <w:pPr>
        <w:pStyle w:val="Balk2"/>
      </w:pPr>
      <w:r>
        <w:rPr>
          <w:spacing w:val="-2"/>
        </w:rPr>
        <w:t>Giriş</w:t>
      </w:r>
    </w:p>
    <w:p w14:paraId="0C4EF74C" w14:textId="77777777" w:rsidR="00176BE0" w:rsidRDefault="00AD6B27">
      <w:pPr>
        <w:pStyle w:val="GvdeMetni"/>
        <w:spacing w:before="80" w:line="268" w:lineRule="auto"/>
        <w:ind w:right="422" w:hanging="12"/>
        <w:jc w:val="both"/>
      </w:pPr>
      <w:r>
        <w:t>Giriş bölümünde; çalışmanın amacı, önemi, kapsamı, sorunsalı, kısıtları, varsayımları, varsa hipotezleri, yöntemi, bu konuda yapılan benzer araştırmalar, çalışmanın kuramsal temeli, çalışma kapsamında hangi konulara değinileceği özet olarak belirtilmelidir.</w:t>
      </w:r>
    </w:p>
    <w:p w14:paraId="4C71DC46" w14:textId="77777777" w:rsidR="00176BE0" w:rsidRDefault="00176BE0">
      <w:pPr>
        <w:pStyle w:val="GvdeMetni"/>
        <w:spacing w:before="210"/>
        <w:ind w:left="0"/>
      </w:pPr>
    </w:p>
    <w:p w14:paraId="471C5613" w14:textId="77777777" w:rsidR="00176BE0" w:rsidRDefault="00AD6B27">
      <w:pPr>
        <w:pStyle w:val="Balk2"/>
      </w:pPr>
      <w:r>
        <w:rPr>
          <w:spacing w:val="-2"/>
        </w:rPr>
        <w:t>Bölümlendirme</w:t>
      </w:r>
    </w:p>
    <w:p w14:paraId="251EFF48" w14:textId="77777777" w:rsidR="00176BE0" w:rsidRDefault="00AD6B27">
      <w:pPr>
        <w:pStyle w:val="GvdeMetni"/>
        <w:spacing w:before="80" w:line="264" w:lineRule="auto"/>
        <w:ind w:right="418" w:hanging="12"/>
        <w:jc w:val="both"/>
      </w:pPr>
      <w:r>
        <w:t>Bitirme</w:t>
      </w:r>
      <w:r>
        <w:rPr>
          <w:spacing w:val="-6"/>
        </w:rPr>
        <w:t xml:space="preserve"> </w:t>
      </w:r>
      <w:r>
        <w:t>projesi;</w:t>
      </w:r>
      <w:r>
        <w:rPr>
          <w:spacing w:val="-3"/>
        </w:rPr>
        <w:t xml:space="preserve"> </w:t>
      </w:r>
      <w:r>
        <w:t>giriş</w:t>
      </w:r>
      <w:r>
        <w:rPr>
          <w:spacing w:val="-5"/>
        </w:rPr>
        <w:t xml:space="preserve"> </w:t>
      </w:r>
      <w:r>
        <w:t>ve</w:t>
      </w:r>
      <w:r>
        <w:rPr>
          <w:spacing w:val="-5"/>
        </w:rPr>
        <w:t xml:space="preserve"> </w:t>
      </w:r>
      <w:r>
        <w:t>sonuç</w:t>
      </w:r>
      <w:r>
        <w:rPr>
          <w:spacing w:val="-7"/>
        </w:rPr>
        <w:t xml:space="preserve"> </w:t>
      </w:r>
      <w:r>
        <w:t>dışında</w:t>
      </w:r>
      <w:r>
        <w:rPr>
          <w:spacing w:val="-5"/>
        </w:rPr>
        <w:t xml:space="preserve"> </w:t>
      </w:r>
      <w:r>
        <w:t>en</w:t>
      </w:r>
      <w:r>
        <w:rPr>
          <w:spacing w:val="-4"/>
        </w:rPr>
        <w:t xml:space="preserve"> </w:t>
      </w:r>
      <w:r>
        <w:t>az</w:t>
      </w:r>
      <w:r>
        <w:rPr>
          <w:spacing w:val="-7"/>
        </w:rPr>
        <w:t xml:space="preserve"> </w:t>
      </w:r>
      <w:r>
        <w:t>iki</w:t>
      </w:r>
      <w:r>
        <w:rPr>
          <w:spacing w:val="-3"/>
        </w:rPr>
        <w:t xml:space="preserve"> </w:t>
      </w:r>
      <w:r>
        <w:t>bölümden</w:t>
      </w:r>
      <w:r>
        <w:rPr>
          <w:spacing w:val="-4"/>
        </w:rPr>
        <w:t xml:space="preserve"> </w:t>
      </w:r>
      <w:r>
        <w:t>oluşmalıdır</w:t>
      </w:r>
      <w:r>
        <w:rPr>
          <w:spacing w:val="-3"/>
        </w:rPr>
        <w:t xml:space="preserve"> </w:t>
      </w:r>
      <w:r>
        <w:t>ve</w:t>
      </w:r>
      <w:r>
        <w:rPr>
          <w:spacing w:val="-7"/>
        </w:rPr>
        <w:t xml:space="preserve"> </w:t>
      </w:r>
      <w:r>
        <w:t>her</w:t>
      </w:r>
      <w:r>
        <w:rPr>
          <w:spacing w:val="-5"/>
        </w:rPr>
        <w:t xml:space="preserve"> </w:t>
      </w:r>
      <w:r>
        <w:t>bölümün</w:t>
      </w:r>
      <w:r>
        <w:rPr>
          <w:spacing w:val="-4"/>
        </w:rPr>
        <w:t xml:space="preserve"> </w:t>
      </w:r>
      <w:r>
        <w:t>en</w:t>
      </w:r>
      <w:r>
        <w:rPr>
          <w:spacing w:val="-4"/>
        </w:rPr>
        <w:t xml:space="preserve"> </w:t>
      </w:r>
      <w:r>
        <w:t>az</w:t>
      </w:r>
      <w:r>
        <w:rPr>
          <w:spacing w:val="-4"/>
        </w:rPr>
        <w:t xml:space="preserve"> </w:t>
      </w:r>
      <w:r>
        <w:t>iki alt başlığı olmalıdır.</w:t>
      </w:r>
    </w:p>
    <w:p w14:paraId="3134219B" w14:textId="77777777" w:rsidR="00176BE0" w:rsidRDefault="00AD6B27">
      <w:pPr>
        <w:pStyle w:val="GvdeMetni"/>
        <w:spacing w:before="50" w:line="266" w:lineRule="auto"/>
        <w:ind w:right="417" w:hanging="12"/>
        <w:jc w:val="both"/>
      </w:pPr>
      <w:r>
        <w:t>Bölümler; çalışmanın konusuna göre birbirini tamamlayacak şekilde isimlendirilmelidir ve konu ile ilintili olmayan bilgilere yer vermekten olabildiğince kaçınılmalıdır. Bölümlerde yapılan açıklamalar çalışmanın probleminin çözümüne katkı sağlayacak nitelikte olmalıdır.</w:t>
      </w:r>
    </w:p>
    <w:p w14:paraId="37FA16D8" w14:textId="77777777" w:rsidR="00176BE0" w:rsidRDefault="00176BE0">
      <w:pPr>
        <w:pStyle w:val="GvdeMetni"/>
        <w:spacing w:before="219"/>
        <w:ind w:left="0"/>
      </w:pPr>
    </w:p>
    <w:p w14:paraId="104B26A7" w14:textId="77777777" w:rsidR="00176BE0" w:rsidRDefault="00AD6B27">
      <w:pPr>
        <w:pStyle w:val="Balk2"/>
      </w:pPr>
      <w:r>
        <w:rPr>
          <w:spacing w:val="-2"/>
        </w:rPr>
        <w:t>Sonuç</w:t>
      </w:r>
    </w:p>
    <w:p w14:paraId="2E168167" w14:textId="77777777" w:rsidR="00176BE0" w:rsidRDefault="00AD6B27">
      <w:pPr>
        <w:pStyle w:val="GvdeMetni"/>
        <w:spacing w:before="77" w:line="268" w:lineRule="auto"/>
        <w:ind w:right="353" w:hanging="12"/>
        <w:jc w:val="both"/>
      </w:pPr>
      <w:r>
        <w:t>Sonuç bölümünde; çalışmanın ana metninde değinilen konular tekrar ele alınarak kısaca açıklanmalıdır. Çalışma kapsamında kullanılan bir araştırma yöntemi var ise özetlenmeli, çalışmanın</w:t>
      </w:r>
      <w:r>
        <w:rPr>
          <w:spacing w:val="-15"/>
        </w:rPr>
        <w:t xml:space="preserve"> </w:t>
      </w:r>
      <w:r>
        <w:t>güçlü</w:t>
      </w:r>
      <w:r>
        <w:rPr>
          <w:spacing w:val="-15"/>
        </w:rPr>
        <w:t xml:space="preserve"> </w:t>
      </w:r>
      <w:r>
        <w:t>ve</w:t>
      </w:r>
      <w:r>
        <w:rPr>
          <w:spacing w:val="-15"/>
        </w:rPr>
        <w:t xml:space="preserve"> </w:t>
      </w:r>
      <w:r>
        <w:t>eksik</w:t>
      </w:r>
      <w:r>
        <w:rPr>
          <w:spacing w:val="-15"/>
        </w:rPr>
        <w:t xml:space="preserve"> </w:t>
      </w:r>
      <w:r>
        <w:t>yönleri</w:t>
      </w:r>
      <w:r>
        <w:rPr>
          <w:spacing w:val="-15"/>
        </w:rPr>
        <w:t xml:space="preserve"> </w:t>
      </w:r>
      <w:r>
        <w:t>belirtilerek</w:t>
      </w:r>
      <w:r>
        <w:rPr>
          <w:spacing w:val="-15"/>
        </w:rPr>
        <w:t xml:space="preserve"> </w:t>
      </w:r>
      <w:r>
        <w:t>çalışma</w:t>
      </w:r>
      <w:r>
        <w:rPr>
          <w:spacing w:val="-15"/>
        </w:rPr>
        <w:t xml:space="preserve"> </w:t>
      </w:r>
      <w:r>
        <w:t>sahibinin</w:t>
      </w:r>
      <w:r>
        <w:rPr>
          <w:spacing w:val="-15"/>
        </w:rPr>
        <w:t xml:space="preserve"> </w:t>
      </w:r>
      <w:r>
        <w:t>son</w:t>
      </w:r>
      <w:r>
        <w:rPr>
          <w:spacing w:val="-15"/>
        </w:rPr>
        <w:t xml:space="preserve"> </w:t>
      </w:r>
      <w:r>
        <w:t>yorumlarına</w:t>
      </w:r>
      <w:r>
        <w:rPr>
          <w:spacing w:val="-15"/>
        </w:rPr>
        <w:t xml:space="preserve"> </w:t>
      </w:r>
      <w:r>
        <w:t>yer</w:t>
      </w:r>
      <w:r>
        <w:rPr>
          <w:spacing w:val="-15"/>
        </w:rPr>
        <w:t xml:space="preserve"> </w:t>
      </w:r>
      <w:r>
        <w:t>verilmelidir. Sonuç bölümünün son paragrafında ise gelecek araştırmalar için öneriler ele alınmalıdır.</w:t>
      </w:r>
    </w:p>
    <w:p w14:paraId="306F10C1" w14:textId="77777777" w:rsidR="00176BE0" w:rsidRDefault="00AD6B27">
      <w:pPr>
        <w:pStyle w:val="GvdeMetni"/>
        <w:spacing w:before="86"/>
        <w:ind w:left="410"/>
        <w:jc w:val="both"/>
      </w:pPr>
      <w:r>
        <w:t>Bitirme</w:t>
      </w:r>
      <w:r>
        <w:rPr>
          <w:spacing w:val="-9"/>
        </w:rPr>
        <w:t xml:space="preserve"> </w:t>
      </w:r>
      <w:r>
        <w:t>projesi</w:t>
      </w:r>
      <w:r>
        <w:rPr>
          <w:spacing w:val="-1"/>
        </w:rPr>
        <w:t xml:space="preserve"> </w:t>
      </w:r>
      <w:r>
        <w:t>kapsamında</w:t>
      </w:r>
      <w:r>
        <w:rPr>
          <w:spacing w:val="-5"/>
        </w:rPr>
        <w:t xml:space="preserve"> </w:t>
      </w:r>
      <w:r>
        <w:t>metin</w:t>
      </w:r>
      <w:r>
        <w:rPr>
          <w:spacing w:val="-1"/>
        </w:rPr>
        <w:t xml:space="preserve"> </w:t>
      </w:r>
      <w:r>
        <w:t>içerisinde</w:t>
      </w:r>
      <w:r>
        <w:rPr>
          <w:spacing w:val="-5"/>
        </w:rPr>
        <w:t xml:space="preserve"> </w:t>
      </w:r>
      <w:r>
        <w:t>yararlanılan</w:t>
      </w:r>
      <w:r>
        <w:rPr>
          <w:spacing w:val="-1"/>
        </w:rPr>
        <w:t xml:space="preserve"> </w:t>
      </w:r>
      <w:r>
        <w:t>kaynakların</w:t>
      </w:r>
      <w:r>
        <w:rPr>
          <w:spacing w:val="-1"/>
        </w:rPr>
        <w:t xml:space="preserve"> </w:t>
      </w:r>
      <w:r>
        <w:t>belirtildiği</w:t>
      </w:r>
      <w:r>
        <w:rPr>
          <w:spacing w:val="-1"/>
        </w:rPr>
        <w:t xml:space="preserve"> </w:t>
      </w:r>
      <w:r>
        <w:rPr>
          <w:spacing w:val="-2"/>
        </w:rPr>
        <w:t>bölümdür.</w:t>
      </w:r>
    </w:p>
    <w:p w14:paraId="2FE288C4" w14:textId="77777777" w:rsidR="00176BE0" w:rsidRDefault="00176BE0">
      <w:pPr>
        <w:pStyle w:val="GvdeMetni"/>
        <w:spacing w:before="247"/>
        <w:ind w:left="0"/>
      </w:pPr>
    </w:p>
    <w:p w14:paraId="20A59A13" w14:textId="77777777" w:rsidR="00176BE0" w:rsidRDefault="00AD6B27">
      <w:pPr>
        <w:pStyle w:val="Balk2"/>
      </w:pPr>
      <w:r>
        <w:rPr>
          <w:spacing w:val="-2"/>
        </w:rPr>
        <w:t>Kaynakça</w:t>
      </w:r>
    </w:p>
    <w:p w14:paraId="25838AC5" w14:textId="77777777" w:rsidR="00176BE0" w:rsidRDefault="00AD6B27" w:rsidP="008A575E">
      <w:pPr>
        <w:pStyle w:val="GvdeMetni"/>
        <w:spacing w:before="82" w:line="268" w:lineRule="auto"/>
        <w:ind w:right="425" w:hanging="12"/>
        <w:jc w:val="both"/>
      </w:pPr>
      <w:r>
        <w:t>Kaynakça, bölüm numarası içermemelidir. Başlık olarak sayfanın üstünden 5 cm bırakılarak tümü büyük harf, koyu ve ortalanmış şekilde Times New Roman yazı karakteri 14 punto ile kullanılarak “KAYNAKÇA” şeklinde yazılmalıdır.</w:t>
      </w:r>
    </w:p>
    <w:p w14:paraId="0E65A5AF" w14:textId="115C6053" w:rsidR="008A575E" w:rsidRDefault="008A575E" w:rsidP="008A575E">
      <w:pPr>
        <w:pStyle w:val="GvdeMetni"/>
        <w:spacing w:before="82" w:line="268" w:lineRule="auto"/>
        <w:ind w:right="425" w:hanging="12"/>
        <w:jc w:val="both"/>
        <w:sectPr w:rsidR="008A575E" w:rsidSect="00C47F3D">
          <w:pgSz w:w="11920" w:h="16850"/>
          <w:pgMar w:top="709" w:right="992" w:bottom="1280" w:left="992" w:header="713" w:footer="1094" w:gutter="0"/>
          <w:cols w:space="708"/>
        </w:sectPr>
      </w:pPr>
    </w:p>
    <w:p w14:paraId="6C91D5F5" w14:textId="77777777" w:rsidR="00176BE0" w:rsidRDefault="00176BE0">
      <w:pPr>
        <w:pStyle w:val="GvdeMetni"/>
        <w:spacing w:before="6"/>
        <w:ind w:left="0"/>
      </w:pPr>
    </w:p>
    <w:p w14:paraId="31C9F85D" w14:textId="77777777" w:rsidR="00176BE0" w:rsidRDefault="00AD6B27">
      <w:pPr>
        <w:pStyle w:val="GvdeMetni"/>
        <w:spacing w:line="268" w:lineRule="auto"/>
        <w:ind w:right="419" w:hanging="12"/>
        <w:jc w:val="both"/>
      </w:pPr>
      <w:r>
        <w:t>Kaynakların yazımına ise “KAYNAKÇA” başlığının 2 tek satır altında başlanmalıdır. Her kaynak girişi Times New Roman yazı karakterinde, 12 punto ile iki yana hizalanarak yazılmalıdır. Paragraf ayarlarında girinti kısmındaki özel sekmesi “asılı” olarak işaretlenmeli ve kaynakça listesi boyunca her kaynakça girişi arasında 1,5 satır aralığı kullanılmalıdır.</w:t>
      </w:r>
    </w:p>
    <w:p w14:paraId="2C49D20A" w14:textId="77777777" w:rsidR="00176BE0" w:rsidRDefault="00AD6B27">
      <w:pPr>
        <w:pStyle w:val="GvdeMetni"/>
        <w:spacing w:before="38" w:line="266" w:lineRule="auto"/>
        <w:ind w:right="420" w:hanging="12"/>
        <w:jc w:val="both"/>
      </w:pPr>
      <w:r>
        <w:t>Kaynakça listesinde tüm kaynaklar bütün olarak yer alabileceği gibi kitaplar, makaleler, belgeler vb. gibi bölümlendirmeler de istenildiğinde takdirde yapılabilmektedir. Bu bölümlendirmenin yapılması durumunda her bölüm yeni sayfadan başlamalıdır.</w:t>
      </w:r>
    </w:p>
    <w:p w14:paraId="270BA3B3" w14:textId="77777777" w:rsidR="00176BE0" w:rsidRDefault="00AD6B27">
      <w:pPr>
        <w:pStyle w:val="GvdeMetni"/>
        <w:spacing w:before="92"/>
        <w:ind w:left="410"/>
        <w:jc w:val="both"/>
      </w:pPr>
      <w:r>
        <w:t>Kaynakçada</w:t>
      </w:r>
      <w:r>
        <w:rPr>
          <w:spacing w:val="-7"/>
        </w:rPr>
        <w:t xml:space="preserve"> </w:t>
      </w:r>
      <w:r>
        <w:t>yer</w:t>
      </w:r>
      <w:r>
        <w:rPr>
          <w:spacing w:val="-2"/>
        </w:rPr>
        <w:t xml:space="preserve"> </w:t>
      </w:r>
      <w:r>
        <w:t>alan</w:t>
      </w:r>
      <w:r>
        <w:rPr>
          <w:spacing w:val="-1"/>
        </w:rPr>
        <w:t xml:space="preserve"> </w:t>
      </w:r>
      <w:r>
        <w:t>tüm</w:t>
      </w:r>
      <w:r>
        <w:rPr>
          <w:spacing w:val="1"/>
        </w:rPr>
        <w:t xml:space="preserve"> </w:t>
      </w:r>
      <w:r>
        <w:t>kaynaklar</w:t>
      </w:r>
      <w:r>
        <w:rPr>
          <w:spacing w:val="-3"/>
        </w:rPr>
        <w:t xml:space="preserve"> </w:t>
      </w:r>
      <w:r>
        <w:t>yazar</w:t>
      </w:r>
      <w:r>
        <w:rPr>
          <w:spacing w:val="-2"/>
        </w:rPr>
        <w:t xml:space="preserve"> </w:t>
      </w:r>
      <w:r>
        <w:t>soyadına</w:t>
      </w:r>
      <w:r>
        <w:rPr>
          <w:spacing w:val="-4"/>
        </w:rPr>
        <w:t xml:space="preserve"> </w:t>
      </w:r>
      <w:r>
        <w:t>göre</w:t>
      </w:r>
      <w:r>
        <w:rPr>
          <w:spacing w:val="-6"/>
        </w:rPr>
        <w:t xml:space="preserve"> </w:t>
      </w:r>
      <w:r>
        <w:t>ve alfabetik olarak</w:t>
      </w:r>
      <w:r>
        <w:rPr>
          <w:spacing w:val="3"/>
        </w:rPr>
        <w:t xml:space="preserve"> </w:t>
      </w:r>
      <w:r>
        <w:rPr>
          <w:spacing w:val="-2"/>
        </w:rPr>
        <w:t>sıralanmalıdır.</w:t>
      </w:r>
    </w:p>
    <w:p w14:paraId="0493CA3F" w14:textId="77777777" w:rsidR="00176BE0" w:rsidRDefault="00176BE0">
      <w:pPr>
        <w:pStyle w:val="GvdeMetni"/>
        <w:spacing w:before="130"/>
        <w:ind w:left="0"/>
      </w:pPr>
    </w:p>
    <w:p w14:paraId="34C2798D" w14:textId="77777777" w:rsidR="00176BE0" w:rsidRDefault="00AD6B27">
      <w:pPr>
        <w:pStyle w:val="Balk2"/>
        <w:jc w:val="both"/>
      </w:pPr>
      <w:r>
        <w:t>Metin</w:t>
      </w:r>
      <w:r>
        <w:rPr>
          <w:spacing w:val="-5"/>
        </w:rPr>
        <w:t xml:space="preserve"> </w:t>
      </w:r>
      <w:r>
        <w:t>İçi</w:t>
      </w:r>
      <w:r>
        <w:rPr>
          <w:spacing w:val="-15"/>
        </w:rPr>
        <w:t xml:space="preserve"> </w:t>
      </w:r>
      <w:r>
        <w:t>Atıf</w:t>
      </w:r>
      <w:r>
        <w:rPr>
          <w:spacing w:val="-5"/>
        </w:rPr>
        <w:t xml:space="preserve"> </w:t>
      </w:r>
      <w:r>
        <w:t>ve</w:t>
      </w:r>
      <w:r>
        <w:rPr>
          <w:spacing w:val="-6"/>
        </w:rPr>
        <w:t xml:space="preserve"> </w:t>
      </w:r>
      <w:r>
        <w:t xml:space="preserve">Kaynakça </w:t>
      </w:r>
      <w:r>
        <w:rPr>
          <w:spacing w:val="-2"/>
        </w:rPr>
        <w:t>Düzeni</w:t>
      </w:r>
    </w:p>
    <w:p w14:paraId="23BDE593" w14:textId="77777777" w:rsidR="00176BE0" w:rsidRDefault="00AD6B27">
      <w:pPr>
        <w:pStyle w:val="GvdeMetni"/>
        <w:spacing w:before="81" w:line="268" w:lineRule="auto"/>
        <w:ind w:right="412" w:hanging="12"/>
        <w:jc w:val="both"/>
      </w:pPr>
      <w:r>
        <w:t>Çalışma içerisinde bir kaynaktan aktarılan cümlelere alıntı denilmektedir. Başkalarına ait fikirler</w:t>
      </w:r>
      <w:r>
        <w:rPr>
          <w:spacing w:val="-14"/>
        </w:rPr>
        <w:t xml:space="preserve"> </w:t>
      </w:r>
      <w:r>
        <w:t>alıntı</w:t>
      </w:r>
      <w:r>
        <w:rPr>
          <w:spacing w:val="-10"/>
        </w:rPr>
        <w:t xml:space="preserve"> </w:t>
      </w:r>
      <w:r>
        <w:t>yapılırken,</w:t>
      </w:r>
      <w:r>
        <w:rPr>
          <w:spacing w:val="-11"/>
        </w:rPr>
        <w:t xml:space="preserve"> </w:t>
      </w:r>
      <w:r>
        <w:t>yeni</w:t>
      </w:r>
      <w:r>
        <w:rPr>
          <w:spacing w:val="-13"/>
        </w:rPr>
        <w:t xml:space="preserve"> </w:t>
      </w:r>
      <w:r>
        <w:t>cümlelerle</w:t>
      </w:r>
      <w:r>
        <w:rPr>
          <w:spacing w:val="-13"/>
        </w:rPr>
        <w:t xml:space="preserve"> </w:t>
      </w:r>
      <w:r>
        <w:t>ifade</w:t>
      </w:r>
      <w:r>
        <w:rPr>
          <w:spacing w:val="-12"/>
        </w:rPr>
        <w:t xml:space="preserve"> </w:t>
      </w:r>
      <w:r>
        <w:t>edilseler</w:t>
      </w:r>
      <w:r>
        <w:rPr>
          <w:spacing w:val="-14"/>
        </w:rPr>
        <w:t xml:space="preserve"> </w:t>
      </w:r>
      <w:r>
        <w:t>bile</w:t>
      </w:r>
      <w:r>
        <w:rPr>
          <w:spacing w:val="-12"/>
        </w:rPr>
        <w:t xml:space="preserve"> </w:t>
      </w:r>
      <w:r>
        <w:t>kaynak</w:t>
      </w:r>
      <w:r>
        <w:rPr>
          <w:spacing w:val="-12"/>
        </w:rPr>
        <w:t xml:space="preserve"> </w:t>
      </w:r>
      <w:r>
        <w:t>gösterilmesi</w:t>
      </w:r>
      <w:r>
        <w:rPr>
          <w:spacing w:val="-13"/>
        </w:rPr>
        <w:t xml:space="preserve"> </w:t>
      </w:r>
      <w:r>
        <w:t>gerekmektedir. Doğrudan, kaynak göstermeden ve tırnak işareti içinde yazılmadan alıntı yapılması doğru değildir.</w:t>
      </w:r>
      <w:r>
        <w:rPr>
          <w:spacing w:val="-15"/>
        </w:rPr>
        <w:t xml:space="preserve"> </w:t>
      </w:r>
      <w:r>
        <w:t>Ancak,</w:t>
      </w:r>
      <w:r>
        <w:rPr>
          <w:spacing w:val="-15"/>
        </w:rPr>
        <w:t xml:space="preserve"> </w:t>
      </w:r>
      <w:r>
        <w:t>herkes</w:t>
      </w:r>
      <w:r>
        <w:rPr>
          <w:spacing w:val="-15"/>
        </w:rPr>
        <w:t xml:space="preserve"> </w:t>
      </w:r>
      <w:r>
        <w:t>tarafından</w:t>
      </w:r>
      <w:r>
        <w:rPr>
          <w:spacing w:val="-15"/>
        </w:rPr>
        <w:t xml:space="preserve"> </w:t>
      </w:r>
      <w:r>
        <w:t>bilinen</w:t>
      </w:r>
      <w:r>
        <w:rPr>
          <w:spacing w:val="-15"/>
        </w:rPr>
        <w:t xml:space="preserve"> </w:t>
      </w:r>
      <w:r>
        <w:t>yaygın</w:t>
      </w:r>
      <w:r>
        <w:rPr>
          <w:spacing w:val="-15"/>
        </w:rPr>
        <w:t xml:space="preserve"> </w:t>
      </w:r>
      <w:r>
        <w:t>bilgilere</w:t>
      </w:r>
      <w:r>
        <w:rPr>
          <w:spacing w:val="-15"/>
        </w:rPr>
        <w:t xml:space="preserve"> </w:t>
      </w:r>
      <w:r>
        <w:t>(örneğin;</w:t>
      </w:r>
      <w:r>
        <w:rPr>
          <w:spacing w:val="-15"/>
        </w:rPr>
        <w:t xml:space="preserve"> </w:t>
      </w:r>
      <w:r>
        <w:t>Dünya</w:t>
      </w:r>
      <w:r>
        <w:rPr>
          <w:spacing w:val="-15"/>
        </w:rPr>
        <w:t xml:space="preserve"> </w:t>
      </w:r>
      <w:r>
        <w:t>yuvarlaktır.)</w:t>
      </w:r>
      <w:r>
        <w:rPr>
          <w:spacing w:val="-15"/>
        </w:rPr>
        <w:t xml:space="preserve"> </w:t>
      </w:r>
      <w:r>
        <w:t>kaynak göstermek şart değildir. Alıntıların kaynağı tam olarak verilmelidir ancak uzun alıntılar yapmaktan</w:t>
      </w:r>
      <w:r>
        <w:rPr>
          <w:spacing w:val="-15"/>
        </w:rPr>
        <w:t xml:space="preserve"> </w:t>
      </w:r>
      <w:r>
        <w:t>olabildiğince</w:t>
      </w:r>
      <w:r>
        <w:rPr>
          <w:spacing w:val="-15"/>
        </w:rPr>
        <w:t xml:space="preserve"> </w:t>
      </w:r>
      <w:r>
        <w:t>kaçınılmalıdır.</w:t>
      </w:r>
      <w:r>
        <w:rPr>
          <w:spacing w:val="-15"/>
        </w:rPr>
        <w:t xml:space="preserve"> </w:t>
      </w:r>
      <w:r>
        <w:t>Alıntı</w:t>
      </w:r>
      <w:r>
        <w:rPr>
          <w:spacing w:val="-15"/>
        </w:rPr>
        <w:t xml:space="preserve"> </w:t>
      </w:r>
      <w:r>
        <w:t>yapılırken</w:t>
      </w:r>
      <w:r>
        <w:rPr>
          <w:spacing w:val="-15"/>
        </w:rPr>
        <w:t xml:space="preserve"> </w:t>
      </w:r>
      <w:r>
        <w:t>metin</w:t>
      </w:r>
      <w:r>
        <w:rPr>
          <w:spacing w:val="-15"/>
        </w:rPr>
        <w:t xml:space="preserve"> </w:t>
      </w:r>
      <w:r>
        <w:t>doğrudan</w:t>
      </w:r>
      <w:r>
        <w:rPr>
          <w:spacing w:val="-15"/>
        </w:rPr>
        <w:t xml:space="preserve"> </w:t>
      </w:r>
      <w:r>
        <w:t>olduğu</w:t>
      </w:r>
      <w:r>
        <w:rPr>
          <w:spacing w:val="-15"/>
        </w:rPr>
        <w:t xml:space="preserve"> </w:t>
      </w:r>
      <w:r>
        <w:t>gibi</w:t>
      </w:r>
      <w:r>
        <w:rPr>
          <w:spacing w:val="-15"/>
        </w:rPr>
        <w:t xml:space="preserve"> </w:t>
      </w:r>
      <w:r>
        <w:t>alınıyorsa tırnak içerisinde yazılmalıdır.</w:t>
      </w:r>
    </w:p>
    <w:p w14:paraId="471CF997" w14:textId="77777777" w:rsidR="00176BE0" w:rsidRDefault="00176BE0">
      <w:pPr>
        <w:pStyle w:val="GvdeMetni"/>
        <w:spacing w:before="203"/>
        <w:ind w:left="0"/>
      </w:pPr>
    </w:p>
    <w:p w14:paraId="3D9FF0BE" w14:textId="77777777" w:rsidR="00176BE0" w:rsidRDefault="00AD6B27">
      <w:pPr>
        <w:pStyle w:val="Balk2"/>
        <w:spacing w:before="1"/>
        <w:jc w:val="both"/>
      </w:pPr>
      <w:r>
        <w:t>Metin</w:t>
      </w:r>
      <w:r>
        <w:rPr>
          <w:spacing w:val="-11"/>
        </w:rPr>
        <w:t xml:space="preserve"> </w:t>
      </w:r>
      <w:r>
        <w:t>içi</w:t>
      </w:r>
      <w:r>
        <w:rPr>
          <w:spacing w:val="-15"/>
        </w:rPr>
        <w:t xml:space="preserve"> </w:t>
      </w:r>
      <w:r>
        <w:rPr>
          <w:spacing w:val="-4"/>
        </w:rPr>
        <w:t>Atıf</w:t>
      </w:r>
    </w:p>
    <w:p w14:paraId="3BE38F87" w14:textId="77777777" w:rsidR="00176BE0" w:rsidRDefault="00AD6B27">
      <w:pPr>
        <w:pStyle w:val="GvdeMetni"/>
        <w:spacing w:before="76" w:line="268" w:lineRule="auto"/>
        <w:ind w:right="413" w:hanging="12"/>
        <w:jc w:val="both"/>
      </w:pPr>
      <w:r>
        <w:t>Metin içi atıflarda kaynağın parantez içinde cümle sonuna konulması ve hemen sonrasında nokta</w:t>
      </w:r>
      <w:r>
        <w:rPr>
          <w:spacing w:val="-14"/>
        </w:rPr>
        <w:t xml:space="preserve"> </w:t>
      </w:r>
      <w:r>
        <w:t>işareti</w:t>
      </w:r>
      <w:r>
        <w:rPr>
          <w:spacing w:val="-13"/>
        </w:rPr>
        <w:t xml:space="preserve"> </w:t>
      </w:r>
      <w:r>
        <w:t>olması</w:t>
      </w:r>
      <w:r>
        <w:rPr>
          <w:spacing w:val="-15"/>
        </w:rPr>
        <w:t xml:space="preserve"> </w:t>
      </w:r>
      <w:r>
        <w:t>gerekmektedir.</w:t>
      </w:r>
      <w:r>
        <w:rPr>
          <w:spacing w:val="-14"/>
        </w:rPr>
        <w:t xml:space="preserve"> </w:t>
      </w:r>
      <w:r>
        <w:t>Örneğin;</w:t>
      </w:r>
      <w:r>
        <w:rPr>
          <w:spacing w:val="-13"/>
        </w:rPr>
        <w:t xml:space="preserve"> </w:t>
      </w:r>
      <w:r>
        <w:t>“Alıntı</w:t>
      </w:r>
      <w:r>
        <w:rPr>
          <w:spacing w:val="-13"/>
        </w:rPr>
        <w:t xml:space="preserve"> </w:t>
      </w:r>
      <w:r>
        <w:t>yapılan</w:t>
      </w:r>
      <w:r>
        <w:rPr>
          <w:spacing w:val="-14"/>
        </w:rPr>
        <w:t xml:space="preserve"> </w:t>
      </w:r>
      <w:r>
        <w:t>cümle”</w:t>
      </w:r>
      <w:r>
        <w:rPr>
          <w:spacing w:val="-14"/>
        </w:rPr>
        <w:t xml:space="preserve"> </w:t>
      </w:r>
      <w:r>
        <w:t>(Jefkins,</w:t>
      </w:r>
      <w:r>
        <w:rPr>
          <w:spacing w:val="-14"/>
        </w:rPr>
        <w:t xml:space="preserve"> </w:t>
      </w:r>
      <w:r>
        <w:t>1992:</w:t>
      </w:r>
      <w:r>
        <w:rPr>
          <w:spacing w:val="-14"/>
        </w:rPr>
        <w:t xml:space="preserve"> </w:t>
      </w:r>
      <w:r>
        <w:t>120).</w:t>
      </w:r>
      <w:r>
        <w:rPr>
          <w:spacing w:val="-15"/>
        </w:rPr>
        <w:t xml:space="preserve"> </w:t>
      </w:r>
      <w:r>
        <w:t>Alıntı metin</w:t>
      </w:r>
      <w:r>
        <w:rPr>
          <w:spacing w:val="-13"/>
        </w:rPr>
        <w:t xml:space="preserve"> </w:t>
      </w:r>
      <w:r>
        <w:t>içerisinde</w:t>
      </w:r>
      <w:r>
        <w:rPr>
          <w:spacing w:val="-14"/>
        </w:rPr>
        <w:t xml:space="preserve"> </w:t>
      </w:r>
      <w:r>
        <w:t>akış</w:t>
      </w:r>
      <w:r>
        <w:rPr>
          <w:spacing w:val="-9"/>
        </w:rPr>
        <w:t xml:space="preserve"> </w:t>
      </w:r>
      <w:r>
        <w:t>şeklinde</w:t>
      </w:r>
      <w:r>
        <w:rPr>
          <w:spacing w:val="-14"/>
        </w:rPr>
        <w:t xml:space="preserve"> </w:t>
      </w:r>
      <w:r>
        <w:t>de</w:t>
      </w:r>
      <w:r>
        <w:rPr>
          <w:spacing w:val="-14"/>
        </w:rPr>
        <w:t xml:space="preserve"> </w:t>
      </w:r>
      <w:r>
        <w:t>verilebilmektedir.</w:t>
      </w:r>
      <w:r>
        <w:rPr>
          <w:spacing w:val="-12"/>
        </w:rPr>
        <w:t xml:space="preserve"> </w:t>
      </w:r>
      <w:r>
        <w:t>Örneğin;</w:t>
      </w:r>
      <w:r>
        <w:rPr>
          <w:spacing w:val="-10"/>
        </w:rPr>
        <w:t xml:space="preserve"> </w:t>
      </w:r>
      <w:r>
        <w:t>Jefkins’e</w:t>
      </w:r>
      <w:r>
        <w:rPr>
          <w:spacing w:val="-11"/>
        </w:rPr>
        <w:t xml:space="preserve"> </w:t>
      </w:r>
      <w:r>
        <w:t>(1992:</w:t>
      </w:r>
      <w:r>
        <w:rPr>
          <w:spacing w:val="-12"/>
        </w:rPr>
        <w:t xml:space="preserve"> </w:t>
      </w:r>
      <w:r>
        <w:t>120)</w:t>
      </w:r>
      <w:r>
        <w:rPr>
          <w:spacing w:val="-14"/>
        </w:rPr>
        <w:t xml:space="preserve"> </w:t>
      </w:r>
      <w:r>
        <w:t>göre</w:t>
      </w:r>
      <w:r>
        <w:rPr>
          <w:spacing w:val="-15"/>
        </w:rPr>
        <w:t xml:space="preserve"> </w:t>
      </w:r>
      <w:r>
        <w:t>iletişim dinamik</w:t>
      </w:r>
      <w:r>
        <w:rPr>
          <w:spacing w:val="-12"/>
        </w:rPr>
        <w:t xml:space="preserve"> </w:t>
      </w:r>
      <w:r>
        <w:t>bir</w:t>
      </w:r>
      <w:r>
        <w:rPr>
          <w:spacing w:val="-10"/>
        </w:rPr>
        <w:t xml:space="preserve"> </w:t>
      </w:r>
      <w:r>
        <w:t>süreçtir.</w:t>
      </w:r>
      <w:r>
        <w:rPr>
          <w:spacing w:val="-10"/>
        </w:rPr>
        <w:t xml:space="preserve"> </w:t>
      </w:r>
      <w:r>
        <w:t>Bir</w:t>
      </w:r>
      <w:r>
        <w:rPr>
          <w:spacing w:val="-8"/>
        </w:rPr>
        <w:t xml:space="preserve"> </w:t>
      </w:r>
      <w:r>
        <w:t>diğer</w:t>
      </w:r>
      <w:r>
        <w:rPr>
          <w:spacing w:val="-14"/>
        </w:rPr>
        <w:t xml:space="preserve"> </w:t>
      </w:r>
      <w:r>
        <w:t>örnek</w:t>
      </w:r>
      <w:r>
        <w:rPr>
          <w:spacing w:val="-10"/>
        </w:rPr>
        <w:t xml:space="preserve"> </w:t>
      </w:r>
      <w:r>
        <w:t>ise</w:t>
      </w:r>
      <w:r>
        <w:rPr>
          <w:spacing w:val="-10"/>
        </w:rPr>
        <w:t xml:space="preserve"> </w:t>
      </w:r>
      <w:r>
        <w:t>Jefkins’e</w:t>
      </w:r>
      <w:r>
        <w:rPr>
          <w:spacing w:val="-6"/>
        </w:rPr>
        <w:t xml:space="preserve"> </w:t>
      </w:r>
      <w:r>
        <w:t>göre</w:t>
      </w:r>
      <w:r>
        <w:rPr>
          <w:spacing w:val="-12"/>
        </w:rPr>
        <w:t xml:space="preserve"> </w:t>
      </w:r>
      <w:r>
        <w:t>iletişim</w:t>
      </w:r>
      <w:r>
        <w:rPr>
          <w:spacing w:val="-8"/>
        </w:rPr>
        <w:t xml:space="preserve"> </w:t>
      </w:r>
      <w:r>
        <w:t>dinamik</w:t>
      </w:r>
      <w:r>
        <w:rPr>
          <w:spacing w:val="-9"/>
        </w:rPr>
        <w:t xml:space="preserve"> </w:t>
      </w:r>
      <w:r>
        <w:t>bir</w:t>
      </w:r>
      <w:r>
        <w:rPr>
          <w:spacing w:val="-13"/>
        </w:rPr>
        <w:t xml:space="preserve"> </w:t>
      </w:r>
      <w:r>
        <w:t>süreçtir</w:t>
      </w:r>
      <w:r>
        <w:rPr>
          <w:spacing w:val="-11"/>
        </w:rPr>
        <w:t xml:space="preserve"> </w:t>
      </w:r>
      <w:r>
        <w:t>(1992:</w:t>
      </w:r>
      <w:r>
        <w:rPr>
          <w:spacing w:val="-7"/>
        </w:rPr>
        <w:t xml:space="preserve"> </w:t>
      </w:r>
      <w:r>
        <w:t>120).</w:t>
      </w:r>
    </w:p>
    <w:p w14:paraId="2405F41A" w14:textId="77777777" w:rsidR="00176BE0" w:rsidRDefault="00AD6B27">
      <w:pPr>
        <w:pStyle w:val="GvdeMetni"/>
        <w:spacing w:before="38" w:line="266" w:lineRule="auto"/>
        <w:ind w:right="425" w:hanging="12"/>
        <w:jc w:val="both"/>
      </w:pPr>
      <w:r>
        <w:t>Aynı yazarın, aynı yılda yayınlanmış birden fazla kaynağı var ise yıl sonuna küçük a, b gibi harfler eklenerek belirtilmelidir. Örneğin; (Baudrillard, 2017a: 16, Baudrillard, 2017b: 18).</w:t>
      </w:r>
    </w:p>
    <w:p w14:paraId="13725CEB" w14:textId="77777777" w:rsidR="00176BE0" w:rsidRDefault="00176BE0">
      <w:pPr>
        <w:pStyle w:val="GvdeMetni"/>
        <w:spacing w:before="218"/>
        <w:ind w:left="0"/>
      </w:pPr>
    </w:p>
    <w:p w14:paraId="25636430" w14:textId="77777777" w:rsidR="00176BE0" w:rsidRDefault="00AD6B27">
      <w:pPr>
        <w:pStyle w:val="Balk2"/>
        <w:jc w:val="both"/>
      </w:pPr>
      <w:r>
        <w:t>İçerik</w:t>
      </w:r>
      <w:r>
        <w:rPr>
          <w:spacing w:val="-6"/>
        </w:rPr>
        <w:t xml:space="preserve"> </w:t>
      </w:r>
      <w:r>
        <w:rPr>
          <w:spacing w:val="-2"/>
        </w:rPr>
        <w:t>Dipnotu</w:t>
      </w:r>
    </w:p>
    <w:p w14:paraId="71073D7B" w14:textId="77777777" w:rsidR="00176BE0" w:rsidRDefault="00AD6B27">
      <w:pPr>
        <w:pStyle w:val="GvdeMetni"/>
        <w:spacing w:before="79" w:line="268" w:lineRule="auto"/>
        <w:ind w:right="414" w:hanging="12"/>
        <w:jc w:val="both"/>
      </w:pPr>
      <w:r>
        <w:t>Metin içerisinde yer alan bir kavramla ilgili açıklama yapılmak istendiğinde içerik dipnotu kullanılmaktadır.</w:t>
      </w:r>
      <w:r>
        <w:rPr>
          <w:spacing w:val="-2"/>
        </w:rPr>
        <w:t xml:space="preserve"> </w:t>
      </w:r>
      <w:r>
        <w:t>İçerik</w:t>
      </w:r>
      <w:r>
        <w:rPr>
          <w:spacing w:val="-1"/>
        </w:rPr>
        <w:t xml:space="preserve"> </w:t>
      </w:r>
      <w:r>
        <w:t>dipnotu;</w:t>
      </w:r>
      <w:r>
        <w:rPr>
          <w:spacing w:val="-1"/>
        </w:rPr>
        <w:t xml:space="preserve"> </w:t>
      </w:r>
      <w:r>
        <w:t>kısa</w:t>
      </w:r>
      <w:r>
        <w:rPr>
          <w:spacing w:val="-2"/>
        </w:rPr>
        <w:t xml:space="preserve"> </w:t>
      </w:r>
      <w:r>
        <w:t>ve</w:t>
      </w:r>
      <w:r>
        <w:rPr>
          <w:spacing w:val="-2"/>
        </w:rPr>
        <w:t xml:space="preserve"> </w:t>
      </w:r>
      <w:r>
        <w:t>öz</w:t>
      </w:r>
      <w:r>
        <w:rPr>
          <w:spacing w:val="-2"/>
        </w:rPr>
        <w:t xml:space="preserve"> </w:t>
      </w:r>
      <w:r>
        <w:t>olmalıdır.</w:t>
      </w:r>
      <w:r>
        <w:rPr>
          <w:spacing w:val="-2"/>
        </w:rPr>
        <w:t xml:space="preserve"> </w:t>
      </w:r>
      <w:r>
        <w:t>Bu</w:t>
      </w:r>
      <w:r>
        <w:rPr>
          <w:spacing w:val="-2"/>
        </w:rPr>
        <w:t xml:space="preserve"> </w:t>
      </w:r>
      <w:r>
        <w:t>amaçla verilen dipnotlarda</w:t>
      </w:r>
      <w:r>
        <w:rPr>
          <w:spacing w:val="-2"/>
        </w:rPr>
        <w:t xml:space="preserve"> </w:t>
      </w:r>
      <w:r>
        <w:t>“*”, “**” şeklinde semboller cümlenin sonuna konumlandırılmalıdır. Kavram hakkında yapılacak açıklama;</w:t>
      </w:r>
      <w:r>
        <w:rPr>
          <w:spacing w:val="-11"/>
        </w:rPr>
        <w:t xml:space="preserve"> </w:t>
      </w:r>
      <w:r>
        <w:t>sayfanın</w:t>
      </w:r>
      <w:r>
        <w:rPr>
          <w:spacing w:val="-8"/>
        </w:rPr>
        <w:t xml:space="preserve"> </w:t>
      </w:r>
      <w:r>
        <w:t>alt</w:t>
      </w:r>
      <w:r>
        <w:rPr>
          <w:spacing w:val="-9"/>
        </w:rPr>
        <w:t xml:space="preserve"> </w:t>
      </w:r>
      <w:r>
        <w:t>kısmındaki</w:t>
      </w:r>
      <w:r>
        <w:rPr>
          <w:spacing w:val="-11"/>
        </w:rPr>
        <w:t xml:space="preserve"> </w:t>
      </w:r>
      <w:r>
        <w:t>“alt</w:t>
      </w:r>
      <w:r>
        <w:rPr>
          <w:spacing w:val="-10"/>
        </w:rPr>
        <w:t xml:space="preserve"> </w:t>
      </w:r>
      <w:r>
        <w:t>bilgi”</w:t>
      </w:r>
      <w:r>
        <w:rPr>
          <w:spacing w:val="-11"/>
        </w:rPr>
        <w:t xml:space="preserve"> </w:t>
      </w:r>
      <w:r>
        <w:t>bölümüne</w:t>
      </w:r>
      <w:r>
        <w:rPr>
          <w:spacing w:val="-12"/>
        </w:rPr>
        <w:t xml:space="preserve"> </w:t>
      </w:r>
      <w:r>
        <w:t>yazılmalıdır.</w:t>
      </w:r>
      <w:r>
        <w:rPr>
          <w:spacing w:val="-10"/>
        </w:rPr>
        <w:t xml:space="preserve"> </w:t>
      </w:r>
      <w:r>
        <w:t>İçerik</w:t>
      </w:r>
      <w:r>
        <w:rPr>
          <w:spacing w:val="-11"/>
        </w:rPr>
        <w:t xml:space="preserve"> </w:t>
      </w:r>
      <w:r>
        <w:t>dipnotlarında</w:t>
      </w:r>
      <w:r>
        <w:rPr>
          <w:spacing w:val="-13"/>
        </w:rPr>
        <w:t xml:space="preserve"> </w:t>
      </w:r>
      <w:r>
        <w:t>Times New Roman 10 punto ile kullanılmalıdır.</w:t>
      </w:r>
    </w:p>
    <w:p w14:paraId="3DCE92CB" w14:textId="77777777" w:rsidR="00176BE0" w:rsidRDefault="00176BE0">
      <w:pPr>
        <w:pStyle w:val="GvdeMetni"/>
        <w:spacing w:before="87"/>
        <w:ind w:left="0"/>
      </w:pPr>
    </w:p>
    <w:p w14:paraId="38E23A02" w14:textId="77777777" w:rsidR="00176BE0" w:rsidRDefault="00AD6B27">
      <w:pPr>
        <w:pStyle w:val="Balk2"/>
        <w:spacing w:before="1"/>
      </w:pPr>
      <w:r>
        <w:rPr>
          <w:spacing w:val="-2"/>
        </w:rPr>
        <w:t>Kaynakça</w:t>
      </w:r>
    </w:p>
    <w:p w14:paraId="53F9A723" w14:textId="58B69CEC" w:rsidR="00176BE0" w:rsidRDefault="00AD6B27" w:rsidP="00F40EE1">
      <w:pPr>
        <w:pStyle w:val="GvdeMetni"/>
        <w:spacing w:before="79" w:line="264" w:lineRule="auto"/>
        <w:ind w:hanging="12"/>
        <w:sectPr w:rsidR="00176BE0">
          <w:pgSz w:w="11920" w:h="16850"/>
          <w:pgMar w:top="2660" w:right="992" w:bottom="1280" w:left="992" w:header="713" w:footer="1094" w:gutter="0"/>
          <w:cols w:space="708"/>
        </w:sectPr>
      </w:pPr>
      <w:r>
        <w:t>Bitirme</w:t>
      </w:r>
      <w:r>
        <w:rPr>
          <w:spacing w:val="80"/>
        </w:rPr>
        <w:t xml:space="preserve"> </w:t>
      </w:r>
      <w:r>
        <w:t>projesi</w:t>
      </w:r>
      <w:r>
        <w:rPr>
          <w:spacing w:val="80"/>
        </w:rPr>
        <w:t xml:space="preserve"> </w:t>
      </w:r>
      <w:r>
        <w:t>metninde</w:t>
      </w:r>
      <w:r>
        <w:rPr>
          <w:spacing w:val="80"/>
        </w:rPr>
        <w:t xml:space="preserve"> </w:t>
      </w:r>
      <w:r>
        <w:t>kullanılan</w:t>
      </w:r>
      <w:r>
        <w:rPr>
          <w:spacing w:val="80"/>
        </w:rPr>
        <w:t xml:space="preserve"> </w:t>
      </w:r>
      <w:r>
        <w:t>metin</w:t>
      </w:r>
      <w:r>
        <w:rPr>
          <w:spacing w:val="80"/>
        </w:rPr>
        <w:t xml:space="preserve"> </w:t>
      </w:r>
      <w:r>
        <w:t>içi</w:t>
      </w:r>
      <w:r>
        <w:rPr>
          <w:spacing w:val="80"/>
        </w:rPr>
        <w:t xml:space="preserve"> </w:t>
      </w:r>
      <w:r>
        <w:t>kaynaklar</w:t>
      </w:r>
      <w:r>
        <w:rPr>
          <w:spacing w:val="80"/>
        </w:rPr>
        <w:t xml:space="preserve"> </w:t>
      </w:r>
      <w:r>
        <w:t>kaynakçada</w:t>
      </w:r>
      <w:r>
        <w:rPr>
          <w:spacing w:val="80"/>
        </w:rPr>
        <w:t xml:space="preserve"> </w:t>
      </w:r>
      <w:r>
        <w:t>gösterilmelidir.</w:t>
      </w:r>
      <w:r>
        <w:rPr>
          <w:spacing w:val="40"/>
        </w:rPr>
        <w:t xml:space="preserve"> </w:t>
      </w:r>
      <w:r>
        <w:t>Kaynakların APA 6'ya göre düzenlenmesi gerekmektedir.</w:t>
      </w:r>
    </w:p>
    <w:p w14:paraId="743A85D0" w14:textId="77777777" w:rsidR="00176BE0" w:rsidRDefault="00AD6B27">
      <w:pPr>
        <w:pStyle w:val="Balk2"/>
      </w:pPr>
      <w:r>
        <w:lastRenderedPageBreak/>
        <w:t>Tek</w:t>
      </w:r>
      <w:r>
        <w:rPr>
          <w:spacing w:val="-15"/>
        </w:rPr>
        <w:t xml:space="preserve"> </w:t>
      </w:r>
      <w:r>
        <w:t>yazarlı</w:t>
      </w:r>
      <w:r>
        <w:rPr>
          <w:spacing w:val="-13"/>
        </w:rPr>
        <w:t xml:space="preserve"> </w:t>
      </w:r>
      <w:r>
        <w:rPr>
          <w:spacing w:val="-4"/>
        </w:rPr>
        <w:t>kitap</w:t>
      </w:r>
    </w:p>
    <w:p w14:paraId="042C8190" w14:textId="77777777" w:rsidR="00176BE0" w:rsidRDefault="00AD6B27">
      <w:pPr>
        <w:pStyle w:val="GvdeMetni"/>
        <w:spacing w:before="80" w:line="264" w:lineRule="auto"/>
        <w:ind w:hanging="12"/>
      </w:pPr>
      <w:r>
        <w:rPr>
          <w:spacing w:val="-2"/>
        </w:rPr>
        <w:t>Yazarın</w:t>
      </w:r>
      <w:r>
        <w:rPr>
          <w:spacing w:val="-10"/>
        </w:rPr>
        <w:t xml:space="preserve"> </w:t>
      </w:r>
      <w:r>
        <w:rPr>
          <w:spacing w:val="-2"/>
        </w:rPr>
        <w:t>soyadı,</w:t>
      </w:r>
      <w:r>
        <w:rPr>
          <w:spacing w:val="-20"/>
        </w:rPr>
        <w:t xml:space="preserve"> </w:t>
      </w:r>
      <w:r>
        <w:rPr>
          <w:spacing w:val="-2"/>
        </w:rPr>
        <w:t>Adının</w:t>
      </w:r>
      <w:r>
        <w:rPr>
          <w:spacing w:val="-7"/>
        </w:rPr>
        <w:t xml:space="preserve"> </w:t>
      </w:r>
      <w:r>
        <w:rPr>
          <w:spacing w:val="-2"/>
        </w:rPr>
        <w:t>baş</w:t>
      </w:r>
      <w:r>
        <w:rPr>
          <w:spacing w:val="-10"/>
        </w:rPr>
        <w:t xml:space="preserve"> </w:t>
      </w:r>
      <w:r>
        <w:rPr>
          <w:spacing w:val="-2"/>
        </w:rPr>
        <w:t>harfi.</w:t>
      </w:r>
      <w:r>
        <w:rPr>
          <w:spacing w:val="-5"/>
        </w:rPr>
        <w:t xml:space="preserve"> </w:t>
      </w:r>
      <w:r>
        <w:rPr>
          <w:spacing w:val="-2"/>
        </w:rPr>
        <w:t>(Basım</w:t>
      </w:r>
      <w:r>
        <w:rPr>
          <w:spacing w:val="-17"/>
        </w:rPr>
        <w:t xml:space="preserve"> </w:t>
      </w:r>
      <w:r>
        <w:rPr>
          <w:spacing w:val="-2"/>
        </w:rPr>
        <w:t>Yılı).</w:t>
      </w:r>
      <w:r>
        <w:rPr>
          <w:spacing w:val="-10"/>
        </w:rPr>
        <w:t xml:space="preserve"> </w:t>
      </w:r>
      <w:r>
        <w:rPr>
          <w:i/>
          <w:spacing w:val="-2"/>
        </w:rPr>
        <w:t>Kitap</w:t>
      </w:r>
      <w:r>
        <w:rPr>
          <w:i/>
          <w:spacing w:val="-10"/>
        </w:rPr>
        <w:t xml:space="preserve"> </w:t>
      </w:r>
      <w:r>
        <w:rPr>
          <w:i/>
          <w:spacing w:val="-2"/>
        </w:rPr>
        <w:t>ismi</w:t>
      </w:r>
      <w:r>
        <w:rPr>
          <w:i/>
          <w:spacing w:val="-7"/>
        </w:rPr>
        <w:t xml:space="preserve"> </w:t>
      </w:r>
      <w:r>
        <w:rPr>
          <w:spacing w:val="-2"/>
        </w:rPr>
        <w:t>(İlk</w:t>
      </w:r>
      <w:r>
        <w:rPr>
          <w:spacing w:val="-8"/>
        </w:rPr>
        <w:t xml:space="preserve"> </w:t>
      </w:r>
      <w:r>
        <w:rPr>
          <w:spacing w:val="-2"/>
        </w:rPr>
        <w:t>harfi</w:t>
      </w:r>
      <w:r>
        <w:rPr>
          <w:spacing w:val="-7"/>
        </w:rPr>
        <w:t xml:space="preserve"> </w:t>
      </w:r>
      <w:r>
        <w:rPr>
          <w:spacing w:val="-2"/>
        </w:rPr>
        <w:t>büyük</w:t>
      </w:r>
      <w:r>
        <w:rPr>
          <w:spacing w:val="-5"/>
        </w:rPr>
        <w:t xml:space="preserve"> </w:t>
      </w:r>
      <w:r>
        <w:rPr>
          <w:spacing w:val="-2"/>
        </w:rPr>
        <w:t>olacak</w:t>
      </w:r>
      <w:r>
        <w:rPr>
          <w:spacing w:val="-10"/>
        </w:rPr>
        <w:t xml:space="preserve"> </w:t>
      </w:r>
      <w:r>
        <w:rPr>
          <w:spacing w:val="-2"/>
        </w:rPr>
        <w:t>şekilde,</w:t>
      </w:r>
      <w:r>
        <w:rPr>
          <w:spacing w:val="-8"/>
        </w:rPr>
        <w:t xml:space="preserve"> </w:t>
      </w:r>
      <w:r>
        <w:rPr>
          <w:spacing w:val="-2"/>
        </w:rPr>
        <w:t xml:space="preserve">italik). </w:t>
      </w:r>
      <w:r>
        <w:t>Yayın evi.</w:t>
      </w:r>
    </w:p>
    <w:p w14:paraId="3A7334AC" w14:textId="77777777" w:rsidR="00176BE0" w:rsidRDefault="00AD6B27">
      <w:pPr>
        <w:spacing w:before="50" w:line="271" w:lineRule="auto"/>
        <w:ind w:left="419" w:hanging="12"/>
        <w:rPr>
          <w:sz w:val="24"/>
        </w:rPr>
      </w:pPr>
      <w:r>
        <w:rPr>
          <w:sz w:val="24"/>
        </w:rPr>
        <w:t>Sapolsky,</w:t>
      </w:r>
      <w:r>
        <w:rPr>
          <w:spacing w:val="-9"/>
          <w:sz w:val="24"/>
        </w:rPr>
        <w:t xml:space="preserve"> </w:t>
      </w:r>
      <w:r>
        <w:rPr>
          <w:sz w:val="24"/>
        </w:rPr>
        <w:t>R.</w:t>
      </w:r>
      <w:r>
        <w:rPr>
          <w:spacing w:val="-10"/>
          <w:sz w:val="24"/>
        </w:rPr>
        <w:t xml:space="preserve"> </w:t>
      </w:r>
      <w:r>
        <w:rPr>
          <w:sz w:val="24"/>
        </w:rPr>
        <w:t>M.</w:t>
      </w:r>
      <w:r>
        <w:rPr>
          <w:spacing w:val="-10"/>
          <w:sz w:val="24"/>
        </w:rPr>
        <w:t xml:space="preserve"> </w:t>
      </w:r>
      <w:r>
        <w:rPr>
          <w:sz w:val="24"/>
        </w:rPr>
        <w:t>(2017).</w:t>
      </w:r>
      <w:r>
        <w:rPr>
          <w:spacing w:val="-3"/>
          <w:sz w:val="24"/>
        </w:rPr>
        <w:t xml:space="preserve"> </w:t>
      </w:r>
      <w:r>
        <w:rPr>
          <w:i/>
          <w:sz w:val="24"/>
        </w:rPr>
        <w:t>Behave</w:t>
      </w:r>
      <w:r>
        <w:rPr>
          <w:sz w:val="24"/>
        </w:rPr>
        <w:t>:</w:t>
      </w:r>
      <w:r>
        <w:rPr>
          <w:spacing w:val="-7"/>
          <w:sz w:val="24"/>
        </w:rPr>
        <w:t xml:space="preserve"> </w:t>
      </w:r>
      <w:r>
        <w:rPr>
          <w:i/>
          <w:sz w:val="24"/>
        </w:rPr>
        <w:t>The</w:t>
      </w:r>
      <w:r>
        <w:rPr>
          <w:i/>
          <w:spacing w:val="-8"/>
          <w:sz w:val="24"/>
        </w:rPr>
        <w:t xml:space="preserve"> </w:t>
      </w:r>
      <w:r>
        <w:rPr>
          <w:i/>
          <w:sz w:val="24"/>
        </w:rPr>
        <w:t>biology</w:t>
      </w:r>
      <w:r>
        <w:rPr>
          <w:i/>
          <w:spacing w:val="-10"/>
          <w:sz w:val="24"/>
        </w:rPr>
        <w:t xml:space="preserve"> </w:t>
      </w:r>
      <w:r>
        <w:rPr>
          <w:i/>
          <w:sz w:val="24"/>
        </w:rPr>
        <w:t>of</w:t>
      </w:r>
      <w:r>
        <w:rPr>
          <w:i/>
          <w:spacing w:val="-7"/>
          <w:sz w:val="24"/>
        </w:rPr>
        <w:t xml:space="preserve"> </w:t>
      </w:r>
      <w:r>
        <w:rPr>
          <w:i/>
          <w:sz w:val="24"/>
        </w:rPr>
        <w:t>humans</w:t>
      </w:r>
      <w:r>
        <w:rPr>
          <w:i/>
          <w:spacing w:val="-10"/>
          <w:sz w:val="24"/>
        </w:rPr>
        <w:t xml:space="preserve"> </w:t>
      </w:r>
      <w:r>
        <w:rPr>
          <w:i/>
          <w:sz w:val="24"/>
        </w:rPr>
        <w:t>at</w:t>
      </w:r>
      <w:r>
        <w:rPr>
          <w:i/>
          <w:spacing w:val="-7"/>
          <w:sz w:val="24"/>
        </w:rPr>
        <w:t xml:space="preserve"> </w:t>
      </w:r>
      <w:r>
        <w:rPr>
          <w:i/>
          <w:sz w:val="24"/>
        </w:rPr>
        <w:t>our</w:t>
      </w:r>
      <w:r>
        <w:rPr>
          <w:i/>
          <w:spacing w:val="-9"/>
          <w:sz w:val="24"/>
        </w:rPr>
        <w:t xml:space="preserve"> </w:t>
      </w:r>
      <w:r>
        <w:rPr>
          <w:i/>
          <w:sz w:val="24"/>
        </w:rPr>
        <w:t>best</w:t>
      </w:r>
      <w:r>
        <w:rPr>
          <w:i/>
          <w:spacing w:val="-6"/>
          <w:sz w:val="24"/>
        </w:rPr>
        <w:t xml:space="preserve"> </w:t>
      </w:r>
      <w:r>
        <w:rPr>
          <w:i/>
          <w:sz w:val="24"/>
        </w:rPr>
        <w:t>and</w:t>
      </w:r>
      <w:r>
        <w:rPr>
          <w:i/>
          <w:spacing w:val="-7"/>
          <w:sz w:val="24"/>
        </w:rPr>
        <w:t xml:space="preserve"> </w:t>
      </w:r>
      <w:r>
        <w:rPr>
          <w:i/>
          <w:sz w:val="24"/>
        </w:rPr>
        <w:t>worst.</w:t>
      </w:r>
      <w:r>
        <w:rPr>
          <w:i/>
          <w:spacing w:val="-7"/>
          <w:sz w:val="24"/>
        </w:rPr>
        <w:t xml:space="preserve"> </w:t>
      </w:r>
      <w:r>
        <w:rPr>
          <w:sz w:val="24"/>
        </w:rPr>
        <w:t>Penguin</w:t>
      </w:r>
      <w:r>
        <w:rPr>
          <w:spacing w:val="-7"/>
          <w:sz w:val="24"/>
        </w:rPr>
        <w:t xml:space="preserve"> </w:t>
      </w:r>
      <w:r>
        <w:rPr>
          <w:sz w:val="24"/>
        </w:rPr>
        <w:t xml:space="preserve">Books. Arens, W. F. (1986). </w:t>
      </w:r>
      <w:r>
        <w:rPr>
          <w:i/>
          <w:sz w:val="24"/>
        </w:rPr>
        <w:t xml:space="preserve">Contemporary advertising. </w:t>
      </w:r>
      <w:r>
        <w:rPr>
          <w:sz w:val="24"/>
        </w:rPr>
        <w:t>Irwin.</w:t>
      </w:r>
    </w:p>
    <w:p w14:paraId="70B88FA3" w14:textId="77777777" w:rsidR="00176BE0" w:rsidRDefault="00176BE0">
      <w:pPr>
        <w:pStyle w:val="GvdeMetni"/>
        <w:spacing w:before="205"/>
        <w:ind w:left="0"/>
      </w:pPr>
    </w:p>
    <w:p w14:paraId="736B424B" w14:textId="77777777" w:rsidR="00176BE0" w:rsidRDefault="00AD6B27">
      <w:pPr>
        <w:pStyle w:val="Balk2"/>
      </w:pPr>
      <w:r>
        <w:t>İki</w:t>
      </w:r>
      <w:r>
        <w:rPr>
          <w:spacing w:val="-6"/>
        </w:rPr>
        <w:t xml:space="preserve"> </w:t>
      </w:r>
      <w:r>
        <w:t>yazarlı</w:t>
      </w:r>
      <w:r>
        <w:rPr>
          <w:spacing w:val="-1"/>
        </w:rPr>
        <w:t xml:space="preserve"> </w:t>
      </w:r>
      <w:r>
        <w:rPr>
          <w:spacing w:val="-4"/>
        </w:rPr>
        <w:t>kitap</w:t>
      </w:r>
    </w:p>
    <w:p w14:paraId="74DB2E9B" w14:textId="77777777" w:rsidR="00176BE0" w:rsidRDefault="00AD6B27">
      <w:pPr>
        <w:pStyle w:val="GvdeMetni"/>
        <w:spacing w:before="72"/>
        <w:ind w:left="410"/>
      </w:pPr>
      <w:r>
        <w:t>İlk</w:t>
      </w:r>
      <w:r>
        <w:rPr>
          <w:spacing w:val="-6"/>
        </w:rPr>
        <w:t xml:space="preserve"> </w:t>
      </w:r>
      <w:r>
        <w:t>yazarın</w:t>
      </w:r>
      <w:r>
        <w:rPr>
          <w:spacing w:val="-3"/>
        </w:rPr>
        <w:t xml:space="preserve"> </w:t>
      </w:r>
      <w:r>
        <w:t>soyadı,</w:t>
      </w:r>
      <w:r>
        <w:rPr>
          <w:spacing w:val="-15"/>
        </w:rPr>
        <w:t xml:space="preserve"> </w:t>
      </w:r>
      <w:r>
        <w:t>Adının</w:t>
      </w:r>
      <w:r>
        <w:rPr>
          <w:spacing w:val="-1"/>
        </w:rPr>
        <w:t xml:space="preserve"> </w:t>
      </w:r>
      <w:r>
        <w:t>baş</w:t>
      </w:r>
      <w:r>
        <w:rPr>
          <w:spacing w:val="-4"/>
        </w:rPr>
        <w:t xml:space="preserve"> </w:t>
      </w:r>
      <w:r>
        <w:t>harfi</w:t>
      </w:r>
      <w:r>
        <w:rPr>
          <w:spacing w:val="-2"/>
        </w:rPr>
        <w:t xml:space="preserve"> </w:t>
      </w:r>
      <w:r>
        <w:t>&amp;</w:t>
      </w:r>
      <w:r>
        <w:rPr>
          <w:spacing w:val="1"/>
        </w:rPr>
        <w:t xml:space="preserve"> </w:t>
      </w:r>
      <w:r>
        <w:t>İkinci</w:t>
      </w:r>
      <w:r>
        <w:rPr>
          <w:spacing w:val="-2"/>
        </w:rPr>
        <w:t xml:space="preserve"> </w:t>
      </w:r>
      <w:r>
        <w:t>yazarın soyadı,</w:t>
      </w:r>
      <w:r>
        <w:rPr>
          <w:spacing w:val="-15"/>
        </w:rPr>
        <w:t xml:space="preserve"> </w:t>
      </w:r>
      <w:r>
        <w:t>Adının</w:t>
      </w:r>
      <w:r>
        <w:rPr>
          <w:spacing w:val="-2"/>
        </w:rPr>
        <w:t xml:space="preserve"> </w:t>
      </w:r>
      <w:r>
        <w:t>baş</w:t>
      </w:r>
      <w:r>
        <w:rPr>
          <w:spacing w:val="-4"/>
        </w:rPr>
        <w:t xml:space="preserve"> </w:t>
      </w:r>
      <w:r>
        <w:t>harfi.</w:t>
      </w:r>
      <w:r>
        <w:rPr>
          <w:spacing w:val="-1"/>
        </w:rPr>
        <w:t xml:space="preserve"> </w:t>
      </w:r>
      <w:r>
        <w:t>(Basım</w:t>
      </w:r>
      <w:r>
        <w:rPr>
          <w:spacing w:val="-10"/>
        </w:rPr>
        <w:t xml:space="preserve"> </w:t>
      </w:r>
      <w:r>
        <w:rPr>
          <w:spacing w:val="-2"/>
        </w:rPr>
        <w:t>Yılı).</w:t>
      </w:r>
    </w:p>
    <w:p w14:paraId="1797D7CA" w14:textId="77777777" w:rsidR="00176BE0" w:rsidRDefault="00AD6B27">
      <w:pPr>
        <w:pStyle w:val="GvdeMetni"/>
        <w:spacing w:before="70"/>
        <w:ind w:left="410"/>
      </w:pPr>
      <w:r>
        <w:rPr>
          <w:i/>
        </w:rPr>
        <w:t>Kitap</w:t>
      </w:r>
      <w:r>
        <w:rPr>
          <w:i/>
          <w:spacing w:val="-9"/>
        </w:rPr>
        <w:t xml:space="preserve"> </w:t>
      </w:r>
      <w:r>
        <w:rPr>
          <w:i/>
        </w:rPr>
        <w:t>ismi</w:t>
      </w:r>
      <w:r>
        <w:rPr>
          <w:i/>
          <w:spacing w:val="-3"/>
        </w:rPr>
        <w:t xml:space="preserve"> </w:t>
      </w:r>
      <w:r>
        <w:t>(İlk</w:t>
      </w:r>
      <w:r>
        <w:rPr>
          <w:spacing w:val="-6"/>
        </w:rPr>
        <w:t xml:space="preserve"> </w:t>
      </w:r>
      <w:r>
        <w:t>harfi</w:t>
      </w:r>
      <w:r>
        <w:rPr>
          <w:spacing w:val="-6"/>
        </w:rPr>
        <w:t xml:space="preserve"> </w:t>
      </w:r>
      <w:r>
        <w:t>büyük</w:t>
      </w:r>
      <w:r>
        <w:rPr>
          <w:spacing w:val="-6"/>
        </w:rPr>
        <w:t xml:space="preserve"> </w:t>
      </w:r>
      <w:r>
        <w:t>olacak</w:t>
      </w:r>
      <w:r>
        <w:rPr>
          <w:spacing w:val="-4"/>
        </w:rPr>
        <w:t xml:space="preserve"> </w:t>
      </w:r>
      <w:r>
        <w:t>şekilde,</w:t>
      </w:r>
      <w:r>
        <w:rPr>
          <w:spacing w:val="-6"/>
        </w:rPr>
        <w:t xml:space="preserve"> </w:t>
      </w:r>
      <w:r>
        <w:t>italik).</w:t>
      </w:r>
      <w:r>
        <w:rPr>
          <w:spacing w:val="-8"/>
        </w:rPr>
        <w:t xml:space="preserve"> </w:t>
      </w:r>
      <w:r>
        <w:t>Yayın</w:t>
      </w:r>
      <w:r>
        <w:rPr>
          <w:spacing w:val="-6"/>
        </w:rPr>
        <w:t xml:space="preserve"> </w:t>
      </w:r>
      <w:r>
        <w:rPr>
          <w:spacing w:val="-4"/>
        </w:rPr>
        <w:t>evi.</w:t>
      </w:r>
    </w:p>
    <w:p w14:paraId="373E0E04" w14:textId="77777777" w:rsidR="00176BE0" w:rsidRDefault="00AD6B27">
      <w:pPr>
        <w:spacing w:before="125" w:line="271" w:lineRule="auto"/>
        <w:ind w:left="419" w:hanging="12"/>
        <w:rPr>
          <w:sz w:val="24"/>
        </w:rPr>
      </w:pPr>
      <w:r>
        <w:rPr>
          <w:sz w:val="24"/>
        </w:rPr>
        <w:t xml:space="preserve">Burnett, J. &amp; Moriarty, S. (1997). </w:t>
      </w:r>
      <w:r>
        <w:rPr>
          <w:i/>
          <w:sz w:val="24"/>
        </w:rPr>
        <w:t>Introduction to marketing communication</w:t>
      </w:r>
      <w:r>
        <w:rPr>
          <w:sz w:val="24"/>
        </w:rPr>
        <w:t xml:space="preserve">: </w:t>
      </w:r>
      <w:r>
        <w:rPr>
          <w:i/>
          <w:sz w:val="24"/>
        </w:rPr>
        <w:t>An integrated</w:t>
      </w:r>
      <w:r>
        <w:rPr>
          <w:i/>
          <w:spacing w:val="80"/>
          <w:w w:val="150"/>
          <w:sz w:val="24"/>
        </w:rPr>
        <w:t xml:space="preserve"> </w:t>
      </w:r>
      <w:r>
        <w:rPr>
          <w:i/>
          <w:sz w:val="24"/>
        </w:rPr>
        <w:t>approach</w:t>
      </w:r>
      <w:r>
        <w:rPr>
          <w:sz w:val="24"/>
        </w:rPr>
        <w:t>. Prentice Hall.</w:t>
      </w:r>
    </w:p>
    <w:p w14:paraId="62AC7AAE" w14:textId="77777777" w:rsidR="00176BE0" w:rsidRDefault="00176BE0">
      <w:pPr>
        <w:pStyle w:val="GvdeMetni"/>
        <w:spacing w:before="206"/>
        <w:ind w:left="0"/>
      </w:pPr>
    </w:p>
    <w:p w14:paraId="0DEB4D24" w14:textId="77777777" w:rsidR="00176BE0" w:rsidRDefault="00AD6B27">
      <w:pPr>
        <w:pStyle w:val="Balk2"/>
      </w:pPr>
      <w:r>
        <w:t>Editörlü</w:t>
      </w:r>
      <w:r>
        <w:rPr>
          <w:spacing w:val="-4"/>
        </w:rPr>
        <w:t xml:space="preserve"> </w:t>
      </w:r>
      <w:r>
        <w:rPr>
          <w:spacing w:val="-2"/>
        </w:rPr>
        <w:t>kitap</w:t>
      </w:r>
    </w:p>
    <w:p w14:paraId="16FB0F16" w14:textId="77777777" w:rsidR="00176BE0" w:rsidRDefault="00AD6B27">
      <w:pPr>
        <w:spacing w:before="79" w:line="264" w:lineRule="auto"/>
        <w:ind w:left="419" w:right="510" w:hanging="12"/>
        <w:rPr>
          <w:sz w:val="24"/>
        </w:rPr>
      </w:pPr>
      <w:r>
        <w:rPr>
          <w:sz w:val="24"/>
        </w:rPr>
        <w:t>İlk</w:t>
      </w:r>
      <w:r>
        <w:rPr>
          <w:spacing w:val="-3"/>
          <w:sz w:val="24"/>
        </w:rPr>
        <w:t xml:space="preserve"> </w:t>
      </w:r>
      <w:r>
        <w:rPr>
          <w:sz w:val="24"/>
        </w:rPr>
        <w:t>editörün</w:t>
      </w:r>
      <w:r>
        <w:rPr>
          <w:spacing w:val="-3"/>
          <w:sz w:val="24"/>
        </w:rPr>
        <w:t xml:space="preserve"> </w:t>
      </w:r>
      <w:r>
        <w:rPr>
          <w:sz w:val="24"/>
        </w:rPr>
        <w:t>soyadı,</w:t>
      </w:r>
      <w:r>
        <w:rPr>
          <w:spacing w:val="-12"/>
          <w:sz w:val="24"/>
        </w:rPr>
        <w:t xml:space="preserve"> </w:t>
      </w:r>
      <w:r>
        <w:rPr>
          <w:sz w:val="24"/>
        </w:rPr>
        <w:t>Adının</w:t>
      </w:r>
      <w:r>
        <w:rPr>
          <w:spacing w:val="-3"/>
          <w:sz w:val="24"/>
        </w:rPr>
        <w:t xml:space="preserve"> </w:t>
      </w:r>
      <w:r>
        <w:rPr>
          <w:sz w:val="24"/>
        </w:rPr>
        <w:t>baş</w:t>
      </w:r>
      <w:r>
        <w:rPr>
          <w:spacing w:val="-4"/>
          <w:sz w:val="24"/>
        </w:rPr>
        <w:t xml:space="preserve"> </w:t>
      </w:r>
      <w:r>
        <w:rPr>
          <w:sz w:val="24"/>
        </w:rPr>
        <w:t>harfi</w:t>
      </w:r>
      <w:r>
        <w:rPr>
          <w:spacing w:val="-3"/>
          <w:sz w:val="24"/>
        </w:rPr>
        <w:t xml:space="preserve"> </w:t>
      </w:r>
      <w:r>
        <w:rPr>
          <w:sz w:val="24"/>
        </w:rPr>
        <w:t>&amp;</w:t>
      </w:r>
      <w:r>
        <w:rPr>
          <w:spacing w:val="-1"/>
          <w:sz w:val="24"/>
        </w:rPr>
        <w:t xml:space="preserve"> </w:t>
      </w:r>
      <w:r>
        <w:rPr>
          <w:sz w:val="24"/>
        </w:rPr>
        <w:t>İkinci</w:t>
      </w:r>
      <w:r>
        <w:rPr>
          <w:spacing w:val="-3"/>
          <w:sz w:val="24"/>
        </w:rPr>
        <w:t xml:space="preserve"> </w:t>
      </w:r>
      <w:r>
        <w:rPr>
          <w:sz w:val="24"/>
        </w:rPr>
        <w:t>editörün</w:t>
      </w:r>
      <w:r>
        <w:rPr>
          <w:spacing w:val="-4"/>
          <w:sz w:val="24"/>
        </w:rPr>
        <w:t xml:space="preserve"> </w:t>
      </w:r>
      <w:r>
        <w:rPr>
          <w:sz w:val="24"/>
        </w:rPr>
        <w:t>soyadı,</w:t>
      </w:r>
      <w:r>
        <w:rPr>
          <w:spacing w:val="-12"/>
          <w:sz w:val="24"/>
        </w:rPr>
        <w:t xml:space="preserve"> </w:t>
      </w:r>
      <w:r>
        <w:rPr>
          <w:sz w:val="24"/>
        </w:rPr>
        <w:t>Adının</w:t>
      </w:r>
      <w:r>
        <w:rPr>
          <w:spacing w:val="-3"/>
          <w:sz w:val="24"/>
        </w:rPr>
        <w:t xml:space="preserve"> </w:t>
      </w:r>
      <w:r>
        <w:rPr>
          <w:sz w:val="24"/>
        </w:rPr>
        <w:t>baş</w:t>
      </w:r>
      <w:r>
        <w:rPr>
          <w:spacing w:val="-4"/>
          <w:sz w:val="24"/>
        </w:rPr>
        <w:t xml:space="preserve"> </w:t>
      </w:r>
      <w:r>
        <w:rPr>
          <w:sz w:val="24"/>
        </w:rPr>
        <w:t>harfi.</w:t>
      </w:r>
      <w:r>
        <w:rPr>
          <w:spacing w:val="-3"/>
          <w:sz w:val="24"/>
        </w:rPr>
        <w:t xml:space="preserve"> </w:t>
      </w:r>
      <w:r>
        <w:rPr>
          <w:sz w:val="24"/>
        </w:rPr>
        <w:t>(Ed.).</w:t>
      </w:r>
      <w:r>
        <w:rPr>
          <w:spacing w:val="-1"/>
          <w:sz w:val="24"/>
        </w:rPr>
        <w:t xml:space="preserve"> </w:t>
      </w:r>
      <w:r>
        <w:rPr>
          <w:sz w:val="24"/>
        </w:rPr>
        <w:t xml:space="preserve">(Basım Yılı). </w:t>
      </w:r>
      <w:r>
        <w:rPr>
          <w:i/>
          <w:sz w:val="24"/>
        </w:rPr>
        <w:t xml:space="preserve">Kitap ismi (İlk harfi büyük olacak şekilde, italik). </w:t>
      </w:r>
      <w:r>
        <w:rPr>
          <w:sz w:val="24"/>
        </w:rPr>
        <w:t>Yayın evi.</w:t>
      </w:r>
    </w:p>
    <w:p w14:paraId="387E6A87" w14:textId="77777777" w:rsidR="00176BE0" w:rsidRDefault="00AD6B27">
      <w:pPr>
        <w:spacing w:before="51" w:line="266" w:lineRule="auto"/>
        <w:ind w:left="419" w:right="350" w:hanging="12"/>
        <w:rPr>
          <w:sz w:val="24"/>
        </w:rPr>
      </w:pPr>
      <w:r>
        <w:rPr>
          <w:sz w:val="24"/>
        </w:rPr>
        <w:t>Hygum,</w:t>
      </w:r>
      <w:r>
        <w:rPr>
          <w:spacing w:val="-11"/>
          <w:sz w:val="24"/>
        </w:rPr>
        <w:t xml:space="preserve"> </w:t>
      </w:r>
      <w:r>
        <w:rPr>
          <w:sz w:val="24"/>
        </w:rPr>
        <w:t>E.,</w:t>
      </w:r>
      <w:r>
        <w:rPr>
          <w:spacing w:val="-11"/>
          <w:sz w:val="24"/>
        </w:rPr>
        <w:t xml:space="preserve"> </w:t>
      </w:r>
      <w:r>
        <w:rPr>
          <w:sz w:val="24"/>
        </w:rPr>
        <w:t>&amp;</w:t>
      </w:r>
      <w:r>
        <w:rPr>
          <w:spacing w:val="-13"/>
          <w:sz w:val="24"/>
        </w:rPr>
        <w:t xml:space="preserve"> </w:t>
      </w:r>
      <w:r>
        <w:rPr>
          <w:sz w:val="24"/>
        </w:rPr>
        <w:t>Pedersen,</w:t>
      </w:r>
      <w:r>
        <w:rPr>
          <w:spacing w:val="-10"/>
          <w:sz w:val="24"/>
        </w:rPr>
        <w:t xml:space="preserve"> </w:t>
      </w:r>
      <w:r>
        <w:rPr>
          <w:sz w:val="24"/>
        </w:rPr>
        <w:t>P.</w:t>
      </w:r>
      <w:r>
        <w:rPr>
          <w:spacing w:val="-11"/>
          <w:sz w:val="24"/>
        </w:rPr>
        <w:t xml:space="preserve"> </w:t>
      </w:r>
      <w:r>
        <w:rPr>
          <w:sz w:val="24"/>
        </w:rPr>
        <w:t>M.</w:t>
      </w:r>
      <w:r>
        <w:rPr>
          <w:spacing w:val="-11"/>
          <w:sz w:val="24"/>
        </w:rPr>
        <w:t xml:space="preserve"> </w:t>
      </w:r>
      <w:r>
        <w:rPr>
          <w:sz w:val="24"/>
        </w:rPr>
        <w:t>(Eds.).</w:t>
      </w:r>
      <w:r>
        <w:rPr>
          <w:spacing w:val="-11"/>
          <w:sz w:val="24"/>
        </w:rPr>
        <w:t xml:space="preserve"> </w:t>
      </w:r>
      <w:r>
        <w:rPr>
          <w:sz w:val="24"/>
        </w:rPr>
        <w:t>(2010).</w:t>
      </w:r>
      <w:r>
        <w:rPr>
          <w:spacing w:val="-11"/>
          <w:sz w:val="24"/>
        </w:rPr>
        <w:t xml:space="preserve"> </w:t>
      </w:r>
      <w:r>
        <w:rPr>
          <w:i/>
          <w:sz w:val="24"/>
        </w:rPr>
        <w:t>Early</w:t>
      </w:r>
      <w:r>
        <w:rPr>
          <w:i/>
          <w:spacing w:val="-14"/>
          <w:sz w:val="24"/>
        </w:rPr>
        <w:t xml:space="preserve"> </w:t>
      </w:r>
      <w:r>
        <w:rPr>
          <w:i/>
          <w:sz w:val="24"/>
        </w:rPr>
        <w:t>childhood</w:t>
      </w:r>
      <w:r>
        <w:rPr>
          <w:i/>
          <w:spacing w:val="-10"/>
          <w:sz w:val="24"/>
        </w:rPr>
        <w:t xml:space="preserve"> </w:t>
      </w:r>
      <w:r>
        <w:rPr>
          <w:i/>
          <w:sz w:val="24"/>
        </w:rPr>
        <w:t>education:</w:t>
      </w:r>
      <w:r>
        <w:rPr>
          <w:i/>
          <w:spacing w:val="-10"/>
          <w:sz w:val="24"/>
        </w:rPr>
        <w:t xml:space="preserve"> </w:t>
      </w:r>
      <w:r>
        <w:rPr>
          <w:i/>
          <w:sz w:val="24"/>
        </w:rPr>
        <w:t>Values</w:t>
      </w:r>
      <w:r>
        <w:rPr>
          <w:i/>
          <w:spacing w:val="-13"/>
          <w:sz w:val="24"/>
        </w:rPr>
        <w:t xml:space="preserve"> </w:t>
      </w:r>
      <w:r>
        <w:rPr>
          <w:i/>
          <w:sz w:val="24"/>
        </w:rPr>
        <w:t>and</w:t>
      </w:r>
      <w:r>
        <w:rPr>
          <w:i/>
          <w:spacing w:val="-11"/>
          <w:sz w:val="24"/>
        </w:rPr>
        <w:t xml:space="preserve"> </w:t>
      </w:r>
      <w:r>
        <w:rPr>
          <w:i/>
          <w:sz w:val="24"/>
        </w:rPr>
        <w:t xml:space="preserve">practices in Denmark. </w:t>
      </w:r>
      <w:r>
        <w:rPr>
          <w:sz w:val="24"/>
        </w:rPr>
        <w:t>Hans Reitzels Forlag</w:t>
      </w:r>
    </w:p>
    <w:p w14:paraId="64C984F9" w14:textId="77777777" w:rsidR="00176BE0" w:rsidRDefault="00176BE0">
      <w:pPr>
        <w:pStyle w:val="GvdeMetni"/>
        <w:spacing w:before="218"/>
        <w:ind w:left="0"/>
      </w:pPr>
    </w:p>
    <w:p w14:paraId="21FF2CAF" w14:textId="77777777" w:rsidR="00176BE0" w:rsidRDefault="00AD6B27">
      <w:pPr>
        <w:pStyle w:val="Balk2"/>
        <w:jc w:val="both"/>
      </w:pPr>
      <w:r>
        <w:t>Editörlü</w:t>
      </w:r>
      <w:r>
        <w:rPr>
          <w:spacing w:val="-4"/>
        </w:rPr>
        <w:t xml:space="preserve"> </w:t>
      </w:r>
      <w:r>
        <w:t>kitap</w:t>
      </w:r>
      <w:r>
        <w:rPr>
          <w:spacing w:val="-7"/>
        </w:rPr>
        <w:t xml:space="preserve"> </w:t>
      </w:r>
      <w:r>
        <w:rPr>
          <w:spacing w:val="-2"/>
        </w:rPr>
        <w:t>bölümü</w:t>
      </w:r>
    </w:p>
    <w:p w14:paraId="55620273" w14:textId="77777777" w:rsidR="00176BE0" w:rsidRDefault="00AD6B27">
      <w:pPr>
        <w:pStyle w:val="GvdeMetni"/>
        <w:spacing w:before="77" w:line="268" w:lineRule="auto"/>
        <w:ind w:right="411" w:hanging="12"/>
        <w:jc w:val="both"/>
      </w:pPr>
      <w:r>
        <w:t>Yazarın soyadı,</w:t>
      </w:r>
      <w:r>
        <w:rPr>
          <w:spacing w:val="-2"/>
        </w:rPr>
        <w:t xml:space="preserve"> </w:t>
      </w:r>
      <w:r>
        <w:t xml:space="preserve">Adının baş harfi. (Basım Yılı). Bölümün adı. İlk editörün adının baş harfi. İlk editörün soyadı &amp; İkinci editörün adının baş harfi. İkinci editörün soyadı (Ed.), </w:t>
      </w:r>
      <w:r>
        <w:rPr>
          <w:i/>
        </w:rPr>
        <w:t xml:space="preserve">Kitap ismi </w:t>
      </w:r>
      <w:r>
        <w:t>içinde (İlk harfi büyük olacak şekilde, italik). (Sayfa Aralığı). Yayın evi.</w:t>
      </w:r>
    </w:p>
    <w:p w14:paraId="2C04DD8E" w14:textId="77777777" w:rsidR="00176BE0" w:rsidRDefault="00AD6B27">
      <w:pPr>
        <w:pStyle w:val="GvdeMetni"/>
        <w:spacing w:before="40" w:line="283" w:lineRule="auto"/>
        <w:ind w:left="410" w:right="350"/>
      </w:pPr>
      <w:r>
        <w:t xml:space="preserve">Dillard, J. P. (2020). Currents in the study of persuasion. In M. B. Oliver, A. A. Raney, &amp; J. </w:t>
      </w:r>
      <w:r>
        <w:rPr>
          <w:spacing w:val="-2"/>
        </w:rPr>
        <w:t>Bryant</w:t>
      </w:r>
      <w:r>
        <w:rPr>
          <w:spacing w:val="-5"/>
        </w:rPr>
        <w:t xml:space="preserve"> </w:t>
      </w:r>
      <w:r>
        <w:rPr>
          <w:spacing w:val="-2"/>
        </w:rPr>
        <w:t>(Eds.),</w:t>
      </w:r>
      <w:r>
        <w:rPr>
          <w:spacing w:val="-8"/>
        </w:rPr>
        <w:t xml:space="preserve"> </w:t>
      </w:r>
      <w:r>
        <w:rPr>
          <w:i/>
          <w:spacing w:val="-2"/>
        </w:rPr>
        <w:t>Media</w:t>
      </w:r>
      <w:r>
        <w:rPr>
          <w:i/>
          <w:spacing w:val="-7"/>
        </w:rPr>
        <w:t xml:space="preserve"> </w:t>
      </w:r>
      <w:r>
        <w:rPr>
          <w:i/>
          <w:spacing w:val="-2"/>
        </w:rPr>
        <w:t>effects:</w:t>
      </w:r>
      <w:r>
        <w:rPr>
          <w:i/>
          <w:spacing w:val="-11"/>
        </w:rPr>
        <w:t xml:space="preserve"> </w:t>
      </w:r>
      <w:r>
        <w:rPr>
          <w:i/>
          <w:spacing w:val="-2"/>
        </w:rPr>
        <w:t>Advances</w:t>
      </w:r>
      <w:r>
        <w:rPr>
          <w:i/>
          <w:spacing w:val="-10"/>
        </w:rPr>
        <w:t xml:space="preserve"> </w:t>
      </w:r>
      <w:r>
        <w:rPr>
          <w:i/>
          <w:spacing w:val="-2"/>
        </w:rPr>
        <w:t>in</w:t>
      </w:r>
      <w:r>
        <w:rPr>
          <w:i/>
          <w:spacing w:val="-8"/>
        </w:rPr>
        <w:t xml:space="preserve"> </w:t>
      </w:r>
      <w:r>
        <w:rPr>
          <w:i/>
          <w:spacing w:val="-2"/>
        </w:rPr>
        <w:t>theory</w:t>
      </w:r>
      <w:r>
        <w:rPr>
          <w:i/>
          <w:spacing w:val="-10"/>
        </w:rPr>
        <w:t xml:space="preserve"> </w:t>
      </w:r>
      <w:r>
        <w:rPr>
          <w:i/>
          <w:spacing w:val="-2"/>
        </w:rPr>
        <w:t>and</w:t>
      </w:r>
      <w:r>
        <w:rPr>
          <w:i/>
          <w:spacing w:val="-10"/>
        </w:rPr>
        <w:t xml:space="preserve"> </w:t>
      </w:r>
      <w:r>
        <w:rPr>
          <w:i/>
          <w:spacing w:val="-2"/>
        </w:rPr>
        <w:t>research</w:t>
      </w:r>
      <w:r>
        <w:rPr>
          <w:i/>
          <w:spacing w:val="-5"/>
        </w:rPr>
        <w:t xml:space="preserve"> </w:t>
      </w:r>
      <w:r>
        <w:rPr>
          <w:spacing w:val="-2"/>
        </w:rPr>
        <w:t>(4th</w:t>
      </w:r>
      <w:r>
        <w:rPr>
          <w:spacing w:val="-8"/>
        </w:rPr>
        <w:t xml:space="preserve"> </w:t>
      </w:r>
      <w:r>
        <w:rPr>
          <w:spacing w:val="-2"/>
        </w:rPr>
        <w:t>ed.,</w:t>
      </w:r>
      <w:r>
        <w:rPr>
          <w:spacing w:val="-9"/>
        </w:rPr>
        <w:t xml:space="preserve"> </w:t>
      </w:r>
      <w:r>
        <w:rPr>
          <w:spacing w:val="-2"/>
        </w:rPr>
        <w:t>pp.</w:t>
      </w:r>
      <w:r>
        <w:rPr>
          <w:spacing w:val="-3"/>
        </w:rPr>
        <w:t xml:space="preserve"> </w:t>
      </w:r>
      <w:r>
        <w:rPr>
          <w:spacing w:val="-2"/>
        </w:rPr>
        <w:t>115–129).</w:t>
      </w:r>
      <w:r>
        <w:rPr>
          <w:spacing w:val="-10"/>
        </w:rPr>
        <w:t xml:space="preserve"> </w:t>
      </w:r>
      <w:r>
        <w:rPr>
          <w:spacing w:val="-2"/>
        </w:rPr>
        <w:t xml:space="preserve">Routledge. </w:t>
      </w:r>
      <w:r>
        <w:t>Göktan, M. Ç. (2012).</w:t>
      </w:r>
      <w:r>
        <w:rPr>
          <w:spacing w:val="-1"/>
        </w:rPr>
        <w:t xml:space="preserve"> </w:t>
      </w:r>
      <w:r>
        <w:t>Yirmi</w:t>
      </w:r>
      <w:r>
        <w:rPr>
          <w:spacing w:val="26"/>
        </w:rPr>
        <w:t xml:space="preserve"> </w:t>
      </w:r>
      <w:r>
        <w:t>birinci</w:t>
      </w:r>
      <w:r>
        <w:rPr>
          <w:spacing w:val="26"/>
        </w:rPr>
        <w:t xml:space="preserve"> </w:t>
      </w:r>
      <w:r>
        <w:t>yüzyıla doğru fotoğraf sanatı.</w:t>
      </w:r>
      <w:r>
        <w:rPr>
          <w:spacing w:val="26"/>
        </w:rPr>
        <w:t xml:space="preserve"> </w:t>
      </w:r>
      <w:r>
        <w:t>F. Bodur (Ed.),</w:t>
      </w:r>
      <w:r>
        <w:rPr>
          <w:spacing w:val="29"/>
        </w:rPr>
        <w:t xml:space="preserve"> </w:t>
      </w:r>
      <w:r>
        <w:rPr>
          <w:i/>
        </w:rPr>
        <w:t xml:space="preserve">Fotoğraf Tarihi </w:t>
      </w:r>
      <w:r>
        <w:t>içinde. (ss. 142-174).</w:t>
      </w:r>
      <w:r>
        <w:rPr>
          <w:spacing w:val="40"/>
        </w:rPr>
        <w:t xml:space="preserve"> </w:t>
      </w:r>
      <w:r>
        <w:t>Anadolu Üniversitesi Yayınları.</w:t>
      </w:r>
    </w:p>
    <w:p w14:paraId="51B45A04" w14:textId="77777777" w:rsidR="00176BE0" w:rsidRDefault="00176BE0">
      <w:pPr>
        <w:pStyle w:val="GvdeMetni"/>
        <w:spacing w:before="135"/>
        <w:ind w:left="0"/>
      </w:pPr>
    </w:p>
    <w:p w14:paraId="0EEE2598" w14:textId="77777777" w:rsidR="00176BE0" w:rsidRDefault="00AD6B27">
      <w:pPr>
        <w:pStyle w:val="Balk2"/>
      </w:pPr>
      <w:r>
        <w:t>E-</w:t>
      </w:r>
      <w:r>
        <w:rPr>
          <w:spacing w:val="-1"/>
        </w:rPr>
        <w:t xml:space="preserve"> </w:t>
      </w:r>
      <w:r>
        <w:rPr>
          <w:spacing w:val="-2"/>
        </w:rPr>
        <w:t>kitap</w:t>
      </w:r>
    </w:p>
    <w:p w14:paraId="6124FF66" w14:textId="77777777" w:rsidR="00176BE0" w:rsidRDefault="00AD6B27">
      <w:pPr>
        <w:pStyle w:val="GvdeMetni"/>
        <w:spacing w:before="92"/>
        <w:ind w:left="410"/>
      </w:pPr>
      <w:r>
        <w:t>İlk</w:t>
      </w:r>
      <w:r>
        <w:rPr>
          <w:spacing w:val="20"/>
        </w:rPr>
        <w:t xml:space="preserve"> </w:t>
      </w:r>
      <w:r>
        <w:t>yazarın</w:t>
      </w:r>
      <w:r>
        <w:rPr>
          <w:spacing w:val="22"/>
        </w:rPr>
        <w:t xml:space="preserve"> </w:t>
      </w:r>
      <w:r>
        <w:t>soyadı,</w:t>
      </w:r>
      <w:r>
        <w:rPr>
          <w:spacing w:val="6"/>
        </w:rPr>
        <w:t xml:space="preserve"> </w:t>
      </w:r>
      <w:r>
        <w:t>Adının</w:t>
      </w:r>
      <w:r>
        <w:rPr>
          <w:spacing w:val="24"/>
        </w:rPr>
        <w:t xml:space="preserve"> </w:t>
      </w:r>
      <w:r>
        <w:t>baş</w:t>
      </w:r>
      <w:r>
        <w:rPr>
          <w:spacing w:val="23"/>
        </w:rPr>
        <w:t xml:space="preserve"> </w:t>
      </w:r>
      <w:r>
        <w:t>harfi</w:t>
      </w:r>
      <w:r>
        <w:rPr>
          <w:spacing w:val="23"/>
        </w:rPr>
        <w:t xml:space="preserve"> </w:t>
      </w:r>
      <w:r>
        <w:t>&amp;</w:t>
      </w:r>
      <w:r>
        <w:rPr>
          <w:spacing w:val="24"/>
        </w:rPr>
        <w:t xml:space="preserve"> </w:t>
      </w:r>
      <w:r>
        <w:t>İkinci</w:t>
      </w:r>
      <w:r>
        <w:rPr>
          <w:spacing w:val="23"/>
        </w:rPr>
        <w:t xml:space="preserve"> </w:t>
      </w:r>
      <w:r>
        <w:t>yazarın</w:t>
      </w:r>
      <w:r>
        <w:rPr>
          <w:spacing w:val="23"/>
        </w:rPr>
        <w:t xml:space="preserve"> </w:t>
      </w:r>
      <w:r>
        <w:t>soyadı,</w:t>
      </w:r>
      <w:r>
        <w:rPr>
          <w:spacing w:val="4"/>
        </w:rPr>
        <w:t xml:space="preserve"> </w:t>
      </w:r>
      <w:r>
        <w:t>Adının</w:t>
      </w:r>
      <w:r>
        <w:rPr>
          <w:spacing w:val="24"/>
        </w:rPr>
        <w:t xml:space="preserve"> </w:t>
      </w:r>
      <w:r>
        <w:t>baş</w:t>
      </w:r>
      <w:r>
        <w:rPr>
          <w:spacing w:val="27"/>
        </w:rPr>
        <w:t xml:space="preserve"> </w:t>
      </w:r>
      <w:r>
        <w:t>harfi.</w:t>
      </w:r>
      <w:r>
        <w:rPr>
          <w:spacing w:val="25"/>
        </w:rPr>
        <w:t xml:space="preserve"> </w:t>
      </w:r>
      <w:r>
        <w:t>(Basım</w:t>
      </w:r>
      <w:r>
        <w:rPr>
          <w:spacing w:val="12"/>
        </w:rPr>
        <w:t xml:space="preserve"> </w:t>
      </w:r>
      <w:r>
        <w:rPr>
          <w:spacing w:val="-2"/>
        </w:rPr>
        <w:t>Yılı).</w:t>
      </w:r>
    </w:p>
    <w:p w14:paraId="6366DB52" w14:textId="77777777" w:rsidR="00176BE0" w:rsidRDefault="00AD6B27">
      <w:pPr>
        <w:spacing w:before="33"/>
        <w:ind w:left="419"/>
        <w:rPr>
          <w:sz w:val="24"/>
        </w:rPr>
      </w:pPr>
      <w:r>
        <w:rPr>
          <w:i/>
          <w:sz w:val="24"/>
        </w:rPr>
        <w:t>Kitap</w:t>
      </w:r>
      <w:r>
        <w:rPr>
          <w:i/>
          <w:spacing w:val="-10"/>
          <w:sz w:val="24"/>
        </w:rPr>
        <w:t xml:space="preserve"> </w:t>
      </w:r>
      <w:r>
        <w:rPr>
          <w:i/>
          <w:sz w:val="24"/>
        </w:rPr>
        <w:t>ismi</w:t>
      </w:r>
      <w:r>
        <w:rPr>
          <w:i/>
          <w:spacing w:val="-3"/>
          <w:sz w:val="24"/>
        </w:rPr>
        <w:t xml:space="preserve"> </w:t>
      </w:r>
      <w:r>
        <w:rPr>
          <w:sz w:val="24"/>
        </w:rPr>
        <w:t>(Dijital</w:t>
      </w:r>
      <w:r>
        <w:rPr>
          <w:spacing w:val="-6"/>
          <w:sz w:val="24"/>
        </w:rPr>
        <w:t xml:space="preserve"> </w:t>
      </w:r>
      <w:r>
        <w:rPr>
          <w:sz w:val="24"/>
        </w:rPr>
        <w:t>baskı</w:t>
      </w:r>
      <w:r>
        <w:rPr>
          <w:spacing w:val="-7"/>
          <w:sz w:val="24"/>
        </w:rPr>
        <w:t xml:space="preserve"> </w:t>
      </w:r>
      <w:r>
        <w:rPr>
          <w:sz w:val="24"/>
        </w:rPr>
        <w:t>sayısı)</w:t>
      </w:r>
      <w:r>
        <w:rPr>
          <w:spacing w:val="-16"/>
          <w:sz w:val="24"/>
        </w:rPr>
        <w:t xml:space="preserve"> </w:t>
      </w:r>
      <w:r>
        <w:rPr>
          <w:sz w:val="24"/>
        </w:rPr>
        <w:t>Yayın</w:t>
      </w:r>
      <w:r>
        <w:rPr>
          <w:spacing w:val="-6"/>
          <w:sz w:val="24"/>
        </w:rPr>
        <w:t xml:space="preserve"> </w:t>
      </w:r>
      <w:r>
        <w:rPr>
          <w:sz w:val="24"/>
        </w:rPr>
        <w:t>evi.</w:t>
      </w:r>
      <w:r>
        <w:rPr>
          <w:spacing w:val="-6"/>
          <w:sz w:val="24"/>
        </w:rPr>
        <w:t xml:space="preserve"> </w:t>
      </w:r>
      <w:r>
        <w:rPr>
          <w:spacing w:val="-4"/>
          <w:sz w:val="24"/>
        </w:rPr>
        <w:t>Link.</w:t>
      </w:r>
    </w:p>
    <w:p w14:paraId="7BF8CEDF" w14:textId="77777777" w:rsidR="00176BE0" w:rsidRDefault="00AD6B27">
      <w:pPr>
        <w:spacing w:before="94" w:line="266" w:lineRule="auto"/>
        <w:ind w:left="419" w:hanging="12"/>
        <w:rPr>
          <w:sz w:val="24"/>
        </w:rPr>
      </w:pPr>
      <w:r>
        <w:rPr>
          <w:sz w:val="24"/>
        </w:rPr>
        <w:t>Svendsen,</w:t>
      </w:r>
      <w:r>
        <w:rPr>
          <w:spacing w:val="-2"/>
          <w:sz w:val="24"/>
        </w:rPr>
        <w:t xml:space="preserve"> </w:t>
      </w:r>
      <w:r>
        <w:rPr>
          <w:sz w:val="24"/>
        </w:rPr>
        <w:t>S.,</w:t>
      </w:r>
      <w:r>
        <w:rPr>
          <w:spacing w:val="-2"/>
          <w:sz w:val="24"/>
        </w:rPr>
        <w:t xml:space="preserve"> </w:t>
      </w:r>
      <w:r>
        <w:rPr>
          <w:sz w:val="24"/>
        </w:rPr>
        <w:t>&amp;</w:t>
      </w:r>
      <w:r>
        <w:rPr>
          <w:spacing w:val="-2"/>
          <w:sz w:val="24"/>
        </w:rPr>
        <w:t xml:space="preserve"> </w:t>
      </w:r>
      <w:r>
        <w:rPr>
          <w:sz w:val="24"/>
        </w:rPr>
        <w:t>Løber,</w:t>
      </w:r>
      <w:r>
        <w:rPr>
          <w:spacing w:val="-2"/>
          <w:sz w:val="24"/>
        </w:rPr>
        <w:t xml:space="preserve"> </w:t>
      </w:r>
      <w:r>
        <w:rPr>
          <w:sz w:val="24"/>
        </w:rPr>
        <w:t>L.</w:t>
      </w:r>
      <w:r>
        <w:rPr>
          <w:spacing w:val="-2"/>
          <w:sz w:val="24"/>
        </w:rPr>
        <w:t xml:space="preserve"> </w:t>
      </w:r>
      <w:r>
        <w:rPr>
          <w:sz w:val="24"/>
        </w:rPr>
        <w:t>(2020).</w:t>
      </w:r>
      <w:r>
        <w:rPr>
          <w:spacing w:val="-3"/>
          <w:sz w:val="24"/>
        </w:rPr>
        <w:t xml:space="preserve"> </w:t>
      </w:r>
      <w:r>
        <w:rPr>
          <w:i/>
          <w:sz w:val="24"/>
        </w:rPr>
        <w:t>The</w:t>
      </w:r>
      <w:r>
        <w:rPr>
          <w:i/>
          <w:spacing w:val="-3"/>
          <w:sz w:val="24"/>
        </w:rPr>
        <w:t xml:space="preserve"> </w:t>
      </w:r>
      <w:r>
        <w:rPr>
          <w:i/>
          <w:sz w:val="24"/>
        </w:rPr>
        <w:t>big</w:t>
      </w:r>
      <w:r>
        <w:rPr>
          <w:i/>
          <w:spacing w:val="-2"/>
          <w:sz w:val="24"/>
        </w:rPr>
        <w:t xml:space="preserve"> </w:t>
      </w:r>
      <w:r>
        <w:rPr>
          <w:i/>
          <w:sz w:val="24"/>
        </w:rPr>
        <w:t>picture/Academic</w:t>
      </w:r>
      <w:r>
        <w:rPr>
          <w:i/>
          <w:spacing w:val="-3"/>
          <w:sz w:val="24"/>
        </w:rPr>
        <w:t xml:space="preserve"> </w:t>
      </w:r>
      <w:r>
        <w:rPr>
          <w:i/>
          <w:sz w:val="24"/>
        </w:rPr>
        <w:t>writing:</w:t>
      </w:r>
      <w:r>
        <w:rPr>
          <w:i/>
          <w:spacing w:val="-2"/>
          <w:sz w:val="24"/>
        </w:rPr>
        <w:t xml:space="preserve"> </w:t>
      </w:r>
      <w:r>
        <w:rPr>
          <w:i/>
          <w:sz w:val="24"/>
        </w:rPr>
        <w:t>The</w:t>
      </w:r>
      <w:r>
        <w:rPr>
          <w:i/>
          <w:spacing w:val="-3"/>
          <w:sz w:val="24"/>
        </w:rPr>
        <w:t xml:space="preserve"> </w:t>
      </w:r>
      <w:r>
        <w:rPr>
          <w:i/>
          <w:sz w:val="24"/>
        </w:rPr>
        <w:t>one-hour</w:t>
      </w:r>
      <w:r>
        <w:rPr>
          <w:i/>
          <w:spacing w:val="-2"/>
          <w:sz w:val="24"/>
        </w:rPr>
        <w:t xml:space="preserve"> </w:t>
      </w:r>
      <w:r>
        <w:rPr>
          <w:i/>
          <w:sz w:val="24"/>
        </w:rPr>
        <w:t>guide</w:t>
      </w:r>
      <w:r>
        <w:rPr>
          <w:i/>
          <w:spacing w:val="-3"/>
          <w:sz w:val="24"/>
        </w:rPr>
        <w:t xml:space="preserve"> </w:t>
      </w:r>
      <w:r>
        <w:rPr>
          <w:sz w:val="24"/>
        </w:rPr>
        <w:t>(3rd digital ed.). Hans Reitzel Forlag. https://thebigpicture-academicwriting.digi.hansreitzel.dk/</w:t>
      </w:r>
    </w:p>
    <w:p w14:paraId="13254B68" w14:textId="77777777" w:rsidR="00176BE0" w:rsidRDefault="00AD6B27">
      <w:pPr>
        <w:spacing w:before="95" w:line="271" w:lineRule="auto"/>
        <w:ind w:left="419" w:hanging="12"/>
        <w:rPr>
          <w:sz w:val="24"/>
        </w:rPr>
      </w:pPr>
      <w:r>
        <w:rPr>
          <w:sz w:val="24"/>
        </w:rPr>
        <w:t>Tan,</w:t>
      </w:r>
      <w:r>
        <w:rPr>
          <w:spacing w:val="-3"/>
          <w:sz w:val="24"/>
        </w:rPr>
        <w:t xml:space="preserve"> </w:t>
      </w:r>
      <w:r>
        <w:rPr>
          <w:sz w:val="24"/>
        </w:rPr>
        <w:t>N.</w:t>
      </w:r>
      <w:r>
        <w:rPr>
          <w:spacing w:val="-3"/>
          <w:sz w:val="24"/>
        </w:rPr>
        <w:t xml:space="preserve"> </w:t>
      </w:r>
      <w:r>
        <w:rPr>
          <w:sz w:val="24"/>
        </w:rPr>
        <w:t>(2001)</w:t>
      </w:r>
      <w:r>
        <w:rPr>
          <w:i/>
          <w:sz w:val="24"/>
        </w:rPr>
        <w:t>.</w:t>
      </w:r>
      <w:r>
        <w:rPr>
          <w:i/>
          <w:spacing w:val="-3"/>
          <w:sz w:val="24"/>
        </w:rPr>
        <w:t xml:space="preserve"> </w:t>
      </w:r>
      <w:r>
        <w:rPr>
          <w:i/>
          <w:sz w:val="24"/>
        </w:rPr>
        <w:t>Atatürk</w:t>
      </w:r>
      <w:r>
        <w:rPr>
          <w:i/>
          <w:spacing w:val="-4"/>
          <w:sz w:val="24"/>
        </w:rPr>
        <w:t xml:space="preserve"> </w:t>
      </w:r>
      <w:r>
        <w:rPr>
          <w:i/>
          <w:sz w:val="24"/>
        </w:rPr>
        <w:t>dönemi</w:t>
      </w:r>
      <w:r>
        <w:rPr>
          <w:i/>
          <w:spacing w:val="-3"/>
          <w:sz w:val="24"/>
        </w:rPr>
        <w:t xml:space="preserve"> </w:t>
      </w:r>
      <w:r>
        <w:rPr>
          <w:i/>
          <w:sz w:val="24"/>
        </w:rPr>
        <w:t>tiyatro</w:t>
      </w:r>
      <w:r>
        <w:rPr>
          <w:i/>
          <w:spacing w:val="-3"/>
          <w:sz w:val="24"/>
        </w:rPr>
        <w:t xml:space="preserve"> </w:t>
      </w:r>
      <w:r>
        <w:rPr>
          <w:i/>
          <w:sz w:val="24"/>
        </w:rPr>
        <w:t>ve</w:t>
      </w:r>
      <w:r>
        <w:rPr>
          <w:i/>
          <w:spacing w:val="-5"/>
          <w:sz w:val="24"/>
        </w:rPr>
        <w:t xml:space="preserve"> </w:t>
      </w:r>
      <w:r>
        <w:rPr>
          <w:i/>
          <w:sz w:val="24"/>
        </w:rPr>
        <w:t>opera</w:t>
      </w:r>
      <w:r>
        <w:rPr>
          <w:i/>
          <w:spacing w:val="-1"/>
          <w:sz w:val="24"/>
        </w:rPr>
        <w:t xml:space="preserve"> </w:t>
      </w:r>
      <w:r>
        <w:rPr>
          <w:i/>
          <w:sz w:val="24"/>
        </w:rPr>
        <w:t>çalışmalarında</w:t>
      </w:r>
      <w:r>
        <w:rPr>
          <w:i/>
          <w:spacing w:val="-3"/>
          <w:sz w:val="24"/>
        </w:rPr>
        <w:t xml:space="preserve"> </w:t>
      </w:r>
      <w:r>
        <w:rPr>
          <w:i/>
          <w:sz w:val="24"/>
        </w:rPr>
        <w:t>türk</w:t>
      </w:r>
      <w:r>
        <w:rPr>
          <w:i/>
          <w:spacing w:val="-4"/>
          <w:sz w:val="24"/>
        </w:rPr>
        <w:t xml:space="preserve"> </w:t>
      </w:r>
      <w:r>
        <w:rPr>
          <w:i/>
          <w:sz w:val="24"/>
        </w:rPr>
        <w:t>halk</w:t>
      </w:r>
      <w:r>
        <w:rPr>
          <w:i/>
          <w:spacing w:val="-3"/>
          <w:sz w:val="24"/>
        </w:rPr>
        <w:t xml:space="preserve"> </w:t>
      </w:r>
      <w:r>
        <w:rPr>
          <w:i/>
          <w:sz w:val="24"/>
        </w:rPr>
        <w:t>kültüründen</w:t>
      </w:r>
      <w:r>
        <w:rPr>
          <w:i/>
          <w:spacing w:val="-3"/>
          <w:sz w:val="24"/>
        </w:rPr>
        <w:t xml:space="preserve"> </w:t>
      </w:r>
      <w:r>
        <w:rPr>
          <w:i/>
          <w:sz w:val="24"/>
        </w:rPr>
        <w:t xml:space="preserve">nasıl yararlanıldı? </w:t>
      </w:r>
      <w:r>
        <w:rPr>
          <w:sz w:val="24"/>
        </w:rPr>
        <w:t>(E-kitap)</w:t>
      </w:r>
      <w:r>
        <w:rPr>
          <w:i/>
          <w:sz w:val="24"/>
        </w:rPr>
        <w:t xml:space="preserve">. </w:t>
      </w:r>
      <w:r>
        <w:rPr>
          <w:sz w:val="24"/>
        </w:rPr>
        <w:t>Kültür ve Turizm</w:t>
      </w:r>
    </w:p>
    <w:p w14:paraId="18CA9B24" w14:textId="77777777" w:rsidR="00176BE0" w:rsidRDefault="00176BE0">
      <w:pPr>
        <w:spacing w:line="271" w:lineRule="auto"/>
        <w:rPr>
          <w:sz w:val="24"/>
        </w:rPr>
        <w:sectPr w:rsidR="00176BE0">
          <w:pgSz w:w="11920" w:h="16850"/>
          <w:pgMar w:top="2660" w:right="992" w:bottom="1280" w:left="992" w:header="713" w:footer="1094" w:gutter="0"/>
          <w:cols w:space="708"/>
        </w:sectPr>
      </w:pPr>
    </w:p>
    <w:p w14:paraId="2FAE7D0F" w14:textId="77777777" w:rsidR="00176BE0" w:rsidRDefault="00176BE0">
      <w:pPr>
        <w:pStyle w:val="GvdeMetni"/>
        <w:spacing w:before="6"/>
        <w:ind w:left="0"/>
      </w:pPr>
    </w:p>
    <w:p w14:paraId="54007F24" w14:textId="77777777" w:rsidR="00176BE0" w:rsidRDefault="00AD6B27">
      <w:pPr>
        <w:pStyle w:val="GvdeMetni"/>
        <w:tabs>
          <w:tab w:val="left" w:pos="1732"/>
        </w:tabs>
        <w:spacing w:line="266" w:lineRule="auto"/>
        <w:ind w:right="510" w:hanging="12"/>
      </w:pPr>
      <w:r>
        <w:rPr>
          <w:spacing w:val="-2"/>
        </w:rPr>
        <w:t>Bakanlığı.</w:t>
      </w:r>
      <w:r>
        <w:tab/>
      </w:r>
      <w:hyperlink r:id="rId10">
        <w:r w:rsidR="00176BE0">
          <w:rPr>
            <w:spacing w:val="-2"/>
          </w:rPr>
          <w:t>http://ekitap.kulturturizm.gov.tr/BelgeGoster.aspx?F6E10F8892433CFFA781CA</w:t>
        </w:r>
      </w:hyperlink>
      <w:r>
        <w:rPr>
          <w:spacing w:val="-2"/>
        </w:rPr>
        <w:t xml:space="preserve"> </w:t>
      </w:r>
      <w:hyperlink r:id="rId11">
        <w:r w:rsidR="00176BE0">
          <w:rPr>
            <w:spacing w:val="-2"/>
          </w:rPr>
          <w:t>A92714FCE0BFE1A1EBF9849693</w:t>
        </w:r>
      </w:hyperlink>
    </w:p>
    <w:p w14:paraId="321A67FD" w14:textId="77777777" w:rsidR="00176BE0" w:rsidRDefault="00176BE0">
      <w:pPr>
        <w:pStyle w:val="GvdeMetni"/>
        <w:spacing w:before="215"/>
        <w:ind w:left="0"/>
      </w:pPr>
    </w:p>
    <w:p w14:paraId="3A141B91" w14:textId="77777777" w:rsidR="00176BE0" w:rsidRDefault="00AD6B27">
      <w:pPr>
        <w:pStyle w:val="Balk2"/>
      </w:pPr>
      <w:r>
        <w:t>Çeviri</w:t>
      </w:r>
      <w:r>
        <w:rPr>
          <w:spacing w:val="-7"/>
        </w:rPr>
        <w:t xml:space="preserve"> </w:t>
      </w:r>
      <w:r>
        <w:rPr>
          <w:spacing w:val="-2"/>
        </w:rPr>
        <w:t>kitap</w:t>
      </w:r>
    </w:p>
    <w:p w14:paraId="30726E88" w14:textId="77777777" w:rsidR="00176BE0" w:rsidRDefault="00AD6B27">
      <w:pPr>
        <w:pStyle w:val="GvdeMetni"/>
        <w:spacing w:before="120" w:line="266" w:lineRule="auto"/>
        <w:ind w:hanging="12"/>
      </w:pPr>
      <w:r>
        <w:t>Yazarın</w:t>
      </w:r>
      <w:r>
        <w:rPr>
          <w:spacing w:val="-15"/>
        </w:rPr>
        <w:t xml:space="preserve"> </w:t>
      </w:r>
      <w:r>
        <w:t>Soyadı,</w:t>
      </w:r>
      <w:r>
        <w:rPr>
          <w:spacing w:val="-15"/>
        </w:rPr>
        <w:t xml:space="preserve"> </w:t>
      </w:r>
      <w:r>
        <w:t>Yazarın</w:t>
      </w:r>
      <w:r>
        <w:rPr>
          <w:spacing w:val="-15"/>
        </w:rPr>
        <w:t xml:space="preserve"> </w:t>
      </w:r>
      <w:r>
        <w:t>Adının</w:t>
      </w:r>
      <w:r>
        <w:rPr>
          <w:spacing w:val="-15"/>
        </w:rPr>
        <w:t xml:space="preserve"> </w:t>
      </w:r>
      <w:r>
        <w:t>Baş</w:t>
      </w:r>
      <w:r>
        <w:rPr>
          <w:spacing w:val="-15"/>
        </w:rPr>
        <w:t xml:space="preserve"> </w:t>
      </w:r>
      <w:r>
        <w:t>Harfleri.</w:t>
      </w:r>
      <w:r>
        <w:rPr>
          <w:spacing w:val="-15"/>
        </w:rPr>
        <w:t xml:space="preserve"> </w:t>
      </w:r>
      <w:r>
        <w:t>(Basım</w:t>
      </w:r>
      <w:r>
        <w:rPr>
          <w:spacing w:val="-15"/>
        </w:rPr>
        <w:t xml:space="preserve"> </w:t>
      </w:r>
      <w:r>
        <w:t>Yılı).</w:t>
      </w:r>
      <w:r>
        <w:rPr>
          <w:spacing w:val="-15"/>
        </w:rPr>
        <w:t xml:space="preserve"> </w:t>
      </w:r>
      <w:r>
        <w:rPr>
          <w:i/>
        </w:rPr>
        <w:t>Kitap</w:t>
      </w:r>
      <w:r>
        <w:rPr>
          <w:i/>
          <w:spacing w:val="-15"/>
        </w:rPr>
        <w:t xml:space="preserve"> </w:t>
      </w:r>
      <w:r>
        <w:rPr>
          <w:i/>
        </w:rPr>
        <w:t>ismi.</w:t>
      </w:r>
      <w:r>
        <w:rPr>
          <w:i/>
          <w:spacing w:val="31"/>
        </w:rPr>
        <w:t xml:space="preserve"> </w:t>
      </w:r>
      <w:r>
        <w:t>(Çevirmenin</w:t>
      </w:r>
      <w:r>
        <w:rPr>
          <w:spacing w:val="-17"/>
        </w:rPr>
        <w:t xml:space="preserve"> </w:t>
      </w:r>
      <w:r>
        <w:t>Adının</w:t>
      </w:r>
      <w:r>
        <w:rPr>
          <w:spacing w:val="-12"/>
        </w:rPr>
        <w:t xml:space="preserve"> </w:t>
      </w:r>
      <w:r>
        <w:t>İlk Harfleri. Çevirmenin Soyadı, Çev.). Yayınevi.</w:t>
      </w:r>
    </w:p>
    <w:p w14:paraId="31071D9E" w14:textId="77777777" w:rsidR="00176BE0" w:rsidRDefault="00AD6B27">
      <w:pPr>
        <w:spacing w:before="94" w:line="266" w:lineRule="auto"/>
        <w:ind w:left="419" w:hanging="12"/>
        <w:rPr>
          <w:sz w:val="24"/>
        </w:rPr>
      </w:pPr>
      <w:r>
        <w:rPr>
          <w:sz w:val="24"/>
        </w:rPr>
        <w:t>Clow,</w:t>
      </w:r>
      <w:r>
        <w:rPr>
          <w:spacing w:val="34"/>
          <w:sz w:val="24"/>
        </w:rPr>
        <w:t xml:space="preserve"> </w:t>
      </w:r>
      <w:r>
        <w:rPr>
          <w:sz w:val="24"/>
        </w:rPr>
        <w:t>K.,</w:t>
      </w:r>
      <w:r>
        <w:rPr>
          <w:spacing w:val="33"/>
          <w:sz w:val="24"/>
        </w:rPr>
        <w:t xml:space="preserve"> </w:t>
      </w:r>
      <w:r>
        <w:rPr>
          <w:sz w:val="24"/>
        </w:rPr>
        <w:t>&amp;</w:t>
      </w:r>
      <w:r>
        <w:rPr>
          <w:spacing w:val="34"/>
          <w:sz w:val="24"/>
        </w:rPr>
        <w:t xml:space="preserve"> </w:t>
      </w:r>
      <w:r>
        <w:rPr>
          <w:sz w:val="24"/>
        </w:rPr>
        <w:t>Baack,</w:t>
      </w:r>
      <w:r>
        <w:rPr>
          <w:spacing w:val="37"/>
          <w:sz w:val="24"/>
        </w:rPr>
        <w:t xml:space="preserve"> </w:t>
      </w:r>
      <w:r>
        <w:rPr>
          <w:sz w:val="24"/>
        </w:rPr>
        <w:t>D.</w:t>
      </w:r>
      <w:r>
        <w:rPr>
          <w:spacing w:val="38"/>
          <w:sz w:val="24"/>
        </w:rPr>
        <w:t xml:space="preserve"> </w:t>
      </w:r>
      <w:r>
        <w:rPr>
          <w:sz w:val="24"/>
        </w:rPr>
        <w:t>(2016).</w:t>
      </w:r>
      <w:r>
        <w:rPr>
          <w:spacing w:val="35"/>
          <w:sz w:val="24"/>
        </w:rPr>
        <w:t xml:space="preserve"> </w:t>
      </w:r>
      <w:r>
        <w:rPr>
          <w:i/>
          <w:sz w:val="24"/>
        </w:rPr>
        <w:t>Bütünleşik</w:t>
      </w:r>
      <w:r>
        <w:rPr>
          <w:i/>
          <w:spacing w:val="36"/>
          <w:sz w:val="24"/>
        </w:rPr>
        <w:t xml:space="preserve"> </w:t>
      </w:r>
      <w:r>
        <w:rPr>
          <w:i/>
          <w:sz w:val="24"/>
        </w:rPr>
        <w:t>reklam,</w:t>
      </w:r>
      <w:r>
        <w:rPr>
          <w:i/>
          <w:spacing w:val="33"/>
          <w:sz w:val="24"/>
        </w:rPr>
        <w:t xml:space="preserve"> </w:t>
      </w:r>
      <w:r>
        <w:rPr>
          <w:i/>
          <w:sz w:val="24"/>
        </w:rPr>
        <w:t>tutundurma</w:t>
      </w:r>
      <w:r>
        <w:rPr>
          <w:i/>
          <w:spacing w:val="34"/>
          <w:sz w:val="24"/>
        </w:rPr>
        <w:t xml:space="preserve"> </w:t>
      </w:r>
      <w:r>
        <w:rPr>
          <w:i/>
          <w:sz w:val="24"/>
        </w:rPr>
        <w:t>ve</w:t>
      </w:r>
      <w:r>
        <w:rPr>
          <w:i/>
          <w:spacing w:val="33"/>
          <w:sz w:val="24"/>
        </w:rPr>
        <w:t xml:space="preserve"> </w:t>
      </w:r>
      <w:r>
        <w:rPr>
          <w:i/>
          <w:sz w:val="24"/>
        </w:rPr>
        <w:t>pazarlama</w:t>
      </w:r>
      <w:r>
        <w:rPr>
          <w:i/>
          <w:spacing w:val="34"/>
          <w:sz w:val="24"/>
        </w:rPr>
        <w:t xml:space="preserve"> </w:t>
      </w:r>
      <w:r>
        <w:rPr>
          <w:i/>
          <w:sz w:val="24"/>
        </w:rPr>
        <w:t>iletişimi</w:t>
      </w:r>
      <w:r>
        <w:rPr>
          <w:sz w:val="24"/>
        </w:rPr>
        <w:t>.</w:t>
      </w:r>
      <w:r>
        <w:rPr>
          <w:spacing w:val="34"/>
          <w:sz w:val="24"/>
        </w:rPr>
        <w:t xml:space="preserve"> </w:t>
      </w:r>
      <w:r>
        <w:rPr>
          <w:sz w:val="24"/>
        </w:rPr>
        <w:t>(G. Öztürk, Çev.). Nobel Yayıncılık.</w:t>
      </w:r>
    </w:p>
    <w:p w14:paraId="7907F170" w14:textId="77777777" w:rsidR="00176BE0" w:rsidRDefault="00176BE0">
      <w:pPr>
        <w:pStyle w:val="GvdeMetni"/>
        <w:spacing w:before="119"/>
        <w:ind w:left="0"/>
      </w:pPr>
    </w:p>
    <w:p w14:paraId="40C65AFC" w14:textId="77777777" w:rsidR="00176BE0" w:rsidRDefault="00AD6B27">
      <w:pPr>
        <w:pStyle w:val="Balk2"/>
      </w:pPr>
      <w:r>
        <w:rPr>
          <w:spacing w:val="-2"/>
        </w:rPr>
        <w:t>Makale</w:t>
      </w:r>
    </w:p>
    <w:p w14:paraId="149D54C9" w14:textId="77777777" w:rsidR="00176BE0" w:rsidRDefault="00AD6B27">
      <w:pPr>
        <w:pStyle w:val="GvdeMetni"/>
        <w:spacing w:before="120" w:line="268" w:lineRule="auto"/>
        <w:ind w:right="410" w:hanging="12"/>
        <w:jc w:val="both"/>
      </w:pPr>
      <w:r>
        <w:t>Yazarın</w:t>
      </w:r>
      <w:r>
        <w:rPr>
          <w:spacing w:val="-4"/>
        </w:rPr>
        <w:t xml:space="preserve"> </w:t>
      </w:r>
      <w:r>
        <w:t>Soyadı,</w:t>
      </w:r>
      <w:r>
        <w:rPr>
          <w:spacing w:val="-10"/>
        </w:rPr>
        <w:t xml:space="preserve"> </w:t>
      </w:r>
      <w:r>
        <w:t>Yazarın</w:t>
      </w:r>
      <w:r>
        <w:rPr>
          <w:spacing w:val="-13"/>
        </w:rPr>
        <w:t xml:space="preserve"> </w:t>
      </w:r>
      <w:r>
        <w:t>Adının</w:t>
      </w:r>
      <w:r>
        <w:rPr>
          <w:spacing w:val="-1"/>
        </w:rPr>
        <w:t xml:space="preserve"> </w:t>
      </w:r>
      <w:r>
        <w:t>Baş</w:t>
      </w:r>
      <w:r>
        <w:rPr>
          <w:spacing w:val="-3"/>
        </w:rPr>
        <w:t xml:space="preserve"> </w:t>
      </w:r>
      <w:r>
        <w:t>Harfleri. (Yıl).</w:t>
      </w:r>
      <w:r>
        <w:rPr>
          <w:spacing w:val="-4"/>
        </w:rPr>
        <w:t xml:space="preserve"> </w:t>
      </w:r>
      <w:r>
        <w:t>Makalenin</w:t>
      </w:r>
      <w:r>
        <w:rPr>
          <w:spacing w:val="-3"/>
        </w:rPr>
        <w:t xml:space="preserve"> </w:t>
      </w:r>
      <w:r>
        <w:t xml:space="preserve">adı. </w:t>
      </w:r>
      <w:r>
        <w:rPr>
          <w:i/>
        </w:rPr>
        <w:t>Derginin</w:t>
      </w:r>
      <w:r>
        <w:rPr>
          <w:i/>
          <w:spacing w:val="-6"/>
        </w:rPr>
        <w:t xml:space="preserve"> </w:t>
      </w:r>
      <w:r>
        <w:rPr>
          <w:i/>
        </w:rPr>
        <w:t>Adı,</w:t>
      </w:r>
      <w:r>
        <w:rPr>
          <w:i/>
          <w:spacing w:val="-3"/>
        </w:rPr>
        <w:t xml:space="preserve"> </w:t>
      </w:r>
      <w:r>
        <w:rPr>
          <w:i/>
        </w:rPr>
        <w:t>Cilt</w:t>
      </w:r>
      <w:r>
        <w:rPr>
          <w:i/>
          <w:spacing w:val="-5"/>
        </w:rPr>
        <w:t xml:space="preserve"> </w:t>
      </w:r>
      <w:r>
        <w:rPr>
          <w:i/>
        </w:rPr>
        <w:t>No</w:t>
      </w:r>
      <w:r>
        <w:t>(Sayı no), sayfa aralığı. doi: xxxxxx</w:t>
      </w:r>
    </w:p>
    <w:p w14:paraId="72CA5153" w14:textId="77777777" w:rsidR="00176BE0" w:rsidRDefault="00AD6B27">
      <w:pPr>
        <w:pStyle w:val="GvdeMetni"/>
        <w:spacing w:before="45" w:line="276" w:lineRule="auto"/>
        <w:ind w:right="404" w:hanging="12"/>
        <w:jc w:val="both"/>
      </w:pPr>
      <w:r>
        <w:t>Grady, J. S., Her, M., Moreno, G., Perez, C., &amp; Yelinek, J. (2019). Emotions in storybooks:</w:t>
      </w:r>
      <w:r>
        <w:rPr>
          <w:spacing w:val="-6"/>
        </w:rPr>
        <w:t xml:space="preserve"> </w:t>
      </w:r>
      <w:r>
        <w:t xml:space="preserve">A comparison of storybooks that represent ethnic and racial groups in the United States. </w:t>
      </w:r>
      <w:r>
        <w:rPr>
          <w:i/>
        </w:rPr>
        <w:t>Psychology of Popular Media Culture, 8</w:t>
      </w:r>
      <w:r>
        <w:t xml:space="preserve">(3), 207–217. </w:t>
      </w:r>
      <w:hyperlink r:id="rId12">
        <w:r w:rsidR="00176BE0">
          <w:t>https://doi.org/10.1037/ppm0000185</w:t>
        </w:r>
      </w:hyperlink>
    </w:p>
    <w:p w14:paraId="569EC0BB" w14:textId="77777777" w:rsidR="00176BE0" w:rsidRDefault="00176BE0">
      <w:pPr>
        <w:pStyle w:val="GvdeMetni"/>
        <w:spacing w:before="224"/>
        <w:ind w:left="0"/>
      </w:pPr>
    </w:p>
    <w:p w14:paraId="2354AF36" w14:textId="77777777" w:rsidR="00176BE0" w:rsidRDefault="00AD6B27">
      <w:pPr>
        <w:pStyle w:val="Balk2"/>
        <w:ind w:left="424"/>
      </w:pPr>
      <w:r>
        <w:rPr>
          <w:spacing w:val="-2"/>
        </w:rPr>
        <w:t>Bildiri</w:t>
      </w:r>
    </w:p>
    <w:p w14:paraId="02D265F7" w14:textId="77777777" w:rsidR="00176BE0" w:rsidRDefault="00AD6B27">
      <w:pPr>
        <w:pStyle w:val="GvdeMetni"/>
        <w:spacing w:before="91" w:line="268" w:lineRule="auto"/>
        <w:ind w:right="416" w:hanging="12"/>
        <w:jc w:val="both"/>
      </w:pPr>
      <w:r>
        <w:t xml:space="preserve">Yazarın soyadı, Yazarın Adının Baş Harfleri. (Konferans, Seminer Tarihi, Ay ve Yıl). </w:t>
      </w:r>
      <w:r>
        <w:rPr>
          <w:i/>
        </w:rPr>
        <w:t xml:space="preserve">Bildiri ismi. </w:t>
      </w:r>
      <w:r>
        <w:t>Kongre adı, Kongreyi Düzenleyen Kurum, Şehir.</w:t>
      </w:r>
    </w:p>
    <w:p w14:paraId="5C9E62CF" w14:textId="77777777" w:rsidR="00176BE0" w:rsidRDefault="00AD6B27">
      <w:pPr>
        <w:spacing w:before="44" w:line="268" w:lineRule="auto"/>
        <w:ind w:left="419" w:right="411" w:hanging="12"/>
        <w:jc w:val="both"/>
        <w:rPr>
          <w:sz w:val="24"/>
        </w:rPr>
      </w:pPr>
      <w:r>
        <w:rPr>
          <w:sz w:val="24"/>
        </w:rPr>
        <w:t xml:space="preserve">Çepni, S., Bacanak A. &amp; Özsevgeç T. (2001, Haziran). </w:t>
      </w:r>
      <w:r>
        <w:rPr>
          <w:i/>
          <w:sz w:val="24"/>
        </w:rPr>
        <w:t xml:space="preserve">Fen bilgisi öğretmen adaylarının fen branşlarına karşı tutumları ile fen branşlarındaki başarılarının ilişkisi. </w:t>
      </w:r>
      <w:r>
        <w:rPr>
          <w:sz w:val="24"/>
        </w:rPr>
        <w:t>X. Ulusal Eğitim Bilimleri Kongresi’nde sunulan bildiri, Abant İzzet Baysal Üniversitesi, Bolu.</w:t>
      </w:r>
    </w:p>
    <w:p w14:paraId="4341943D" w14:textId="77777777" w:rsidR="00176BE0" w:rsidRDefault="00176BE0">
      <w:pPr>
        <w:pStyle w:val="GvdeMetni"/>
        <w:spacing w:before="112"/>
        <w:ind w:left="0"/>
      </w:pPr>
    </w:p>
    <w:p w14:paraId="45E0CE5D" w14:textId="77777777" w:rsidR="00176BE0" w:rsidRDefault="00AD6B27">
      <w:pPr>
        <w:pStyle w:val="Balk2"/>
      </w:pPr>
      <w:r>
        <w:rPr>
          <w:spacing w:val="-5"/>
        </w:rPr>
        <w:t>Tez</w:t>
      </w:r>
    </w:p>
    <w:p w14:paraId="5C599655" w14:textId="77777777" w:rsidR="00176BE0" w:rsidRDefault="00AD6B27">
      <w:pPr>
        <w:pStyle w:val="GvdeMetni"/>
        <w:spacing w:before="82" w:line="264" w:lineRule="auto"/>
        <w:ind w:right="416" w:hanging="12"/>
        <w:jc w:val="both"/>
      </w:pPr>
      <w:r>
        <w:t xml:space="preserve">Yazarın Soyadı, Yazarın Adının Baş Harfleri. (Yıl). </w:t>
      </w:r>
      <w:r>
        <w:rPr>
          <w:i/>
        </w:rPr>
        <w:t xml:space="preserve">Tezin adı </w:t>
      </w:r>
      <w:r>
        <w:t>[Yayımlanmamış Yüksek Lisans/Doktora Tezi]. Kurumun Adı.</w:t>
      </w:r>
    </w:p>
    <w:p w14:paraId="73E91ED5" w14:textId="77777777" w:rsidR="00176BE0" w:rsidRDefault="00AD6B27">
      <w:pPr>
        <w:spacing w:before="50" w:line="271" w:lineRule="auto"/>
        <w:ind w:left="419" w:right="418" w:hanging="12"/>
        <w:jc w:val="both"/>
        <w:rPr>
          <w:sz w:val="24"/>
        </w:rPr>
      </w:pPr>
      <w:r>
        <w:rPr>
          <w:sz w:val="24"/>
        </w:rPr>
        <w:t xml:space="preserve">Harris, L. (2014). </w:t>
      </w:r>
      <w:r>
        <w:rPr>
          <w:i/>
          <w:sz w:val="24"/>
        </w:rPr>
        <w:t xml:space="preserve">Instructional leadership perceptions and practices of elementary school leaders </w:t>
      </w:r>
      <w:r>
        <w:rPr>
          <w:sz w:val="24"/>
        </w:rPr>
        <w:t>[Unpublished doctoral dissertation]. University of Virginia.</w:t>
      </w:r>
    </w:p>
    <w:p w14:paraId="5150B70E" w14:textId="77777777" w:rsidR="00176BE0" w:rsidRDefault="00176BE0">
      <w:pPr>
        <w:pStyle w:val="GvdeMetni"/>
        <w:spacing w:before="205"/>
        <w:ind w:left="0"/>
      </w:pPr>
    </w:p>
    <w:p w14:paraId="208B80A9" w14:textId="77777777" w:rsidR="00176BE0" w:rsidRDefault="00AD6B27">
      <w:pPr>
        <w:pStyle w:val="Balk2"/>
      </w:pPr>
      <w:r>
        <w:rPr>
          <w:spacing w:val="-2"/>
        </w:rPr>
        <w:t>Rapor</w:t>
      </w:r>
    </w:p>
    <w:p w14:paraId="22D38E71" w14:textId="77777777" w:rsidR="00176BE0" w:rsidRDefault="00AD6B27">
      <w:pPr>
        <w:pStyle w:val="GvdeMetni"/>
        <w:spacing w:before="123"/>
        <w:ind w:left="410"/>
      </w:pPr>
      <w:r>
        <w:t>Yayınlayan</w:t>
      </w:r>
      <w:r>
        <w:rPr>
          <w:spacing w:val="-17"/>
        </w:rPr>
        <w:t xml:space="preserve"> </w:t>
      </w:r>
      <w:r>
        <w:t>kurumun</w:t>
      </w:r>
      <w:r>
        <w:rPr>
          <w:spacing w:val="-8"/>
        </w:rPr>
        <w:t xml:space="preserve"> </w:t>
      </w:r>
      <w:r>
        <w:t>adı.</w:t>
      </w:r>
      <w:r>
        <w:rPr>
          <w:spacing w:val="-7"/>
        </w:rPr>
        <w:t xml:space="preserve"> </w:t>
      </w:r>
      <w:r>
        <w:t>(Yayın</w:t>
      </w:r>
      <w:r>
        <w:rPr>
          <w:spacing w:val="-11"/>
        </w:rPr>
        <w:t xml:space="preserve"> </w:t>
      </w:r>
      <w:r>
        <w:t>yılı).</w:t>
      </w:r>
      <w:r>
        <w:rPr>
          <w:spacing w:val="-12"/>
        </w:rPr>
        <w:t xml:space="preserve"> </w:t>
      </w:r>
      <w:r>
        <w:rPr>
          <w:i/>
        </w:rPr>
        <w:t>Rapor</w:t>
      </w:r>
      <w:r>
        <w:rPr>
          <w:i/>
          <w:spacing w:val="-11"/>
        </w:rPr>
        <w:t xml:space="preserve"> </w:t>
      </w:r>
      <w:r>
        <w:rPr>
          <w:i/>
        </w:rPr>
        <w:t>ismi</w:t>
      </w:r>
      <w:r>
        <w:rPr>
          <w:i/>
          <w:spacing w:val="-9"/>
        </w:rPr>
        <w:t xml:space="preserve"> </w:t>
      </w:r>
      <w:r>
        <w:t>(Yayın</w:t>
      </w:r>
      <w:r>
        <w:rPr>
          <w:spacing w:val="-11"/>
        </w:rPr>
        <w:t xml:space="preserve"> </w:t>
      </w:r>
      <w:r>
        <w:t>numarası</w:t>
      </w:r>
      <w:r>
        <w:rPr>
          <w:spacing w:val="-10"/>
        </w:rPr>
        <w:t xml:space="preserve"> </w:t>
      </w:r>
      <w:r>
        <w:t>varsa).</w:t>
      </w:r>
      <w:r>
        <w:rPr>
          <w:spacing w:val="-7"/>
        </w:rPr>
        <w:t xml:space="preserve"> </w:t>
      </w:r>
      <w:r>
        <w:rPr>
          <w:spacing w:val="-2"/>
        </w:rPr>
        <w:t>Link.</w:t>
      </w:r>
    </w:p>
    <w:p w14:paraId="290C3DA0" w14:textId="77777777" w:rsidR="00176BE0" w:rsidRDefault="00AD6B27">
      <w:pPr>
        <w:pStyle w:val="GvdeMetni"/>
        <w:spacing w:before="79" w:line="268" w:lineRule="auto"/>
        <w:ind w:right="415" w:hanging="12"/>
        <w:jc w:val="both"/>
      </w:pPr>
      <w:r>
        <w:t>National</w:t>
      </w:r>
      <w:r>
        <w:rPr>
          <w:spacing w:val="-15"/>
        </w:rPr>
        <w:t xml:space="preserve"> </w:t>
      </w:r>
      <w:r>
        <w:t>Cancer</w:t>
      </w:r>
      <w:r>
        <w:rPr>
          <w:spacing w:val="-15"/>
        </w:rPr>
        <w:t xml:space="preserve"> </w:t>
      </w:r>
      <w:r>
        <w:t>Institute.</w:t>
      </w:r>
      <w:r>
        <w:rPr>
          <w:spacing w:val="-15"/>
        </w:rPr>
        <w:t xml:space="preserve"> </w:t>
      </w:r>
      <w:r>
        <w:t>(2019).</w:t>
      </w:r>
      <w:r>
        <w:rPr>
          <w:spacing w:val="-15"/>
        </w:rPr>
        <w:t xml:space="preserve"> </w:t>
      </w:r>
      <w:r>
        <w:rPr>
          <w:i/>
        </w:rPr>
        <w:t>Taking</w:t>
      </w:r>
      <w:r>
        <w:rPr>
          <w:i/>
          <w:spacing w:val="-15"/>
        </w:rPr>
        <w:t xml:space="preserve"> </w:t>
      </w:r>
      <w:r>
        <w:rPr>
          <w:i/>
        </w:rPr>
        <w:t>time:</w:t>
      </w:r>
      <w:r>
        <w:rPr>
          <w:i/>
          <w:spacing w:val="-15"/>
        </w:rPr>
        <w:t xml:space="preserve"> </w:t>
      </w:r>
      <w:r>
        <w:rPr>
          <w:i/>
        </w:rPr>
        <w:t>Support</w:t>
      </w:r>
      <w:r>
        <w:rPr>
          <w:i/>
          <w:spacing w:val="-15"/>
        </w:rPr>
        <w:t xml:space="preserve"> </w:t>
      </w:r>
      <w:r>
        <w:rPr>
          <w:i/>
        </w:rPr>
        <w:t>for</w:t>
      </w:r>
      <w:r>
        <w:rPr>
          <w:i/>
          <w:spacing w:val="-15"/>
        </w:rPr>
        <w:t xml:space="preserve"> </w:t>
      </w:r>
      <w:r>
        <w:rPr>
          <w:i/>
        </w:rPr>
        <w:t>people</w:t>
      </w:r>
      <w:r>
        <w:rPr>
          <w:i/>
          <w:spacing w:val="-15"/>
        </w:rPr>
        <w:t xml:space="preserve"> </w:t>
      </w:r>
      <w:r>
        <w:rPr>
          <w:i/>
        </w:rPr>
        <w:t>with</w:t>
      </w:r>
      <w:r>
        <w:rPr>
          <w:i/>
          <w:spacing w:val="-15"/>
        </w:rPr>
        <w:t xml:space="preserve"> </w:t>
      </w:r>
      <w:r>
        <w:rPr>
          <w:i/>
        </w:rPr>
        <w:t>cancer</w:t>
      </w:r>
      <w:r>
        <w:rPr>
          <w:i/>
          <w:spacing w:val="-15"/>
        </w:rPr>
        <w:t xml:space="preserve"> </w:t>
      </w:r>
      <w:r>
        <w:t>(NIH</w:t>
      </w:r>
      <w:r>
        <w:rPr>
          <w:spacing w:val="-15"/>
        </w:rPr>
        <w:t xml:space="preserve"> </w:t>
      </w:r>
      <w:r>
        <w:t xml:space="preserve">Publication No. 18-2059). U.S. Department of Health and Human Services, National Institutes of Health. </w:t>
      </w:r>
      <w:r>
        <w:rPr>
          <w:spacing w:val="-2"/>
        </w:rPr>
        <w:t>https:/</w:t>
      </w:r>
      <w:hyperlink r:id="rId13">
        <w:r w:rsidR="00176BE0">
          <w:rPr>
            <w:spacing w:val="-2"/>
          </w:rPr>
          <w:t>/www.cancer.gov/publications/patient-education/takingtime.pdf</w:t>
        </w:r>
      </w:hyperlink>
    </w:p>
    <w:p w14:paraId="55A4DBEB" w14:textId="77777777" w:rsidR="00176BE0" w:rsidRDefault="00176BE0">
      <w:pPr>
        <w:pStyle w:val="GvdeMetni"/>
        <w:spacing w:line="268" w:lineRule="auto"/>
        <w:jc w:val="both"/>
        <w:sectPr w:rsidR="00176BE0">
          <w:pgSz w:w="11920" w:h="16850"/>
          <w:pgMar w:top="2660" w:right="992" w:bottom="1280" w:left="992" w:header="713" w:footer="1094" w:gutter="0"/>
          <w:cols w:space="708"/>
        </w:sectPr>
      </w:pPr>
    </w:p>
    <w:p w14:paraId="3095BA70" w14:textId="77777777" w:rsidR="00176BE0" w:rsidRDefault="00176BE0">
      <w:pPr>
        <w:pStyle w:val="GvdeMetni"/>
        <w:spacing w:before="3"/>
        <w:ind w:left="0"/>
      </w:pPr>
    </w:p>
    <w:p w14:paraId="7B1E1C06" w14:textId="77777777" w:rsidR="00176BE0" w:rsidRDefault="00AD6B27">
      <w:pPr>
        <w:pStyle w:val="Balk2"/>
        <w:spacing w:before="1"/>
      </w:pPr>
      <w:r>
        <w:rPr>
          <w:spacing w:val="-2"/>
        </w:rPr>
        <w:t>Web</w:t>
      </w:r>
      <w:r>
        <w:rPr>
          <w:spacing w:val="-13"/>
        </w:rPr>
        <w:t xml:space="preserve"> </w:t>
      </w:r>
      <w:r>
        <w:rPr>
          <w:spacing w:val="-2"/>
        </w:rPr>
        <w:t>sayfası</w:t>
      </w:r>
    </w:p>
    <w:p w14:paraId="4D25FB01" w14:textId="77777777" w:rsidR="00176BE0" w:rsidRDefault="00AD6B27">
      <w:pPr>
        <w:pStyle w:val="GvdeMetni"/>
        <w:spacing w:before="79" w:line="266" w:lineRule="auto"/>
        <w:ind w:hanging="12"/>
      </w:pPr>
      <w:r>
        <w:t>Web</w:t>
      </w:r>
      <w:r>
        <w:rPr>
          <w:spacing w:val="24"/>
        </w:rPr>
        <w:t xml:space="preserve"> </w:t>
      </w:r>
      <w:r>
        <w:t>sayfasının</w:t>
      </w:r>
      <w:r>
        <w:rPr>
          <w:spacing w:val="24"/>
        </w:rPr>
        <w:t xml:space="preserve"> </w:t>
      </w:r>
      <w:r>
        <w:t>ismi.</w:t>
      </w:r>
      <w:r>
        <w:rPr>
          <w:spacing w:val="25"/>
        </w:rPr>
        <w:t xml:space="preserve"> </w:t>
      </w:r>
      <w:r>
        <w:t>(Tarih</w:t>
      </w:r>
      <w:r>
        <w:rPr>
          <w:spacing w:val="24"/>
        </w:rPr>
        <w:t xml:space="preserve"> </w:t>
      </w:r>
      <w:r>
        <w:t>var</w:t>
      </w:r>
      <w:r>
        <w:rPr>
          <w:spacing w:val="23"/>
        </w:rPr>
        <w:t xml:space="preserve"> </w:t>
      </w:r>
      <w:r>
        <w:t>ise</w:t>
      </w:r>
      <w:r>
        <w:rPr>
          <w:spacing w:val="26"/>
        </w:rPr>
        <w:t xml:space="preserve"> </w:t>
      </w:r>
      <w:r>
        <w:t>tarih</w:t>
      </w:r>
      <w:r>
        <w:rPr>
          <w:spacing w:val="24"/>
        </w:rPr>
        <w:t xml:space="preserve"> </w:t>
      </w:r>
      <w:r>
        <w:t>bilgisi</w:t>
      </w:r>
      <w:r>
        <w:rPr>
          <w:spacing w:val="28"/>
        </w:rPr>
        <w:t xml:space="preserve"> </w:t>
      </w:r>
      <w:r>
        <w:t>yok</w:t>
      </w:r>
      <w:r>
        <w:rPr>
          <w:spacing w:val="24"/>
        </w:rPr>
        <w:t xml:space="preserve"> </w:t>
      </w:r>
      <w:r>
        <w:t>ise</w:t>
      </w:r>
      <w:r>
        <w:rPr>
          <w:spacing w:val="26"/>
        </w:rPr>
        <w:t xml:space="preserve"> </w:t>
      </w:r>
      <w:r>
        <w:t>t.y.</w:t>
      </w:r>
      <w:r>
        <w:rPr>
          <w:spacing w:val="24"/>
        </w:rPr>
        <w:t xml:space="preserve"> </w:t>
      </w:r>
      <w:r>
        <w:t>kısaltması).</w:t>
      </w:r>
      <w:r>
        <w:rPr>
          <w:spacing w:val="27"/>
        </w:rPr>
        <w:t xml:space="preserve"> </w:t>
      </w:r>
      <w:r>
        <w:t>Erişim</w:t>
      </w:r>
      <w:r>
        <w:rPr>
          <w:spacing w:val="25"/>
        </w:rPr>
        <w:t xml:space="preserve"> </w:t>
      </w:r>
      <w:r>
        <w:t>tarihi,</w:t>
      </w:r>
      <w:r>
        <w:rPr>
          <w:spacing w:val="24"/>
        </w:rPr>
        <w:t xml:space="preserve"> </w:t>
      </w:r>
      <w:r>
        <w:t>Link “sitesinden alınmıştır”.</w:t>
      </w:r>
    </w:p>
    <w:p w14:paraId="451B33B3" w14:textId="77777777" w:rsidR="00176BE0" w:rsidRDefault="00AD6B27">
      <w:pPr>
        <w:pStyle w:val="GvdeMetni"/>
        <w:spacing w:before="50" w:line="264" w:lineRule="auto"/>
        <w:ind w:hanging="12"/>
      </w:pPr>
      <w:r>
        <w:t>American</w:t>
      </w:r>
      <w:r>
        <w:rPr>
          <w:spacing w:val="40"/>
        </w:rPr>
        <w:t xml:space="preserve"> </w:t>
      </w:r>
      <w:r>
        <w:t>Marketing</w:t>
      </w:r>
      <w:r>
        <w:rPr>
          <w:spacing w:val="39"/>
        </w:rPr>
        <w:t xml:space="preserve"> </w:t>
      </w:r>
      <w:r>
        <w:t>Association.</w:t>
      </w:r>
      <w:r>
        <w:rPr>
          <w:spacing w:val="40"/>
        </w:rPr>
        <w:t xml:space="preserve"> </w:t>
      </w:r>
      <w:r>
        <w:t>(n.d.).</w:t>
      </w:r>
      <w:r>
        <w:rPr>
          <w:spacing w:val="40"/>
        </w:rPr>
        <w:t xml:space="preserve"> </w:t>
      </w:r>
      <w:r>
        <w:t>Ekim</w:t>
      </w:r>
      <w:r>
        <w:rPr>
          <w:spacing w:val="40"/>
        </w:rPr>
        <w:t xml:space="preserve"> </w:t>
      </w:r>
      <w:r>
        <w:t>19,</w:t>
      </w:r>
      <w:r>
        <w:rPr>
          <w:spacing w:val="40"/>
        </w:rPr>
        <w:t xml:space="preserve"> </w:t>
      </w:r>
      <w:r>
        <w:t>2020</w:t>
      </w:r>
      <w:r>
        <w:rPr>
          <w:spacing w:val="40"/>
        </w:rPr>
        <w:t xml:space="preserve"> </w:t>
      </w:r>
      <w:r>
        <w:t>tarihinde</w:t>
      </w:r>
      <w:r>
        <w:rPr>
          <w:spacing w:val="40"/>
        </w:rPr>
        <w:t xml:space="preserve"> </w:t>
      </w:r>
      <w:hyperlink r:id="rId14">
        <w:r w:rsidR="00176BE0">
          <w:rPr>
            <w:u w:val="single"/>
          </w:rPr>
          <w:t>https://www.ama.org/</w:t>
        </w:r>
      </w:hyperlink>
      <w:r>
        <w:rPr>
          <w:spacing w:val="80"/>
        </w:rPr>
        <w:t xml:space="preserve"> </w:t>
      </w:r>
      <w:r>
        <w:t>sitesinden alınmıştır.</w:t>
      </w:r>
    </w:p>
    <w:p w14:paraId="3F9B27CE" w14:textId="77777777" w:rsidR="00176BE0" w:rsidRDefault="00176BE0">
      <w:pPr>
        <w:pStyle w:val="GvdeMetni"/>
        <w:spacing w:before="221"/>
        <w:ind w:left="0"/>
      </w:pPr>
    </w:p>
    <w:p w14:paraId="3E52D224" w14:textId="77777777" w:rsidR="00176BE0" w:rsidRDefault="00AD6B27">
      <w:pPr>
        <w:pStyle w:val="Balk2"/>
        <w:jc w:val="both"/>
      </w:pPr>
      <w:r>
        <w:t>Basılı</w:t>
      </w:r>
      <w:r>
        <w:rPr>
          <w:spacing w:val="-1"/>
        </w:rPr>
        <w:t xml:space="preserve"> </w:t>
      </w:r>
      <w:r>
        <w:rPr>
          <w:spacing w:val="-2"/>
        </w:rPr>
        <w:t>gazete</w:t>
      </w:r>
    </w:p>
    <w:p w14:paraId="0A5493C9" w14:textId="77777777" w:rsidR="00176BE0" w:rsidRDefault="00AD6B27">
      <w:pPr>
        <w:pStyle w:val="GvdeMetni"/>
        <w:spacing w:before="127" w:line="268" w:lineRule="auto"/>
        <w:ind w:right="411" w:hanging="12"/>
        <w:jc w:val="both"/>
      </w:pPr>
      <w:r>
        <w:t>Yazarın</w:t>
      </w:r>
      <w:r>
        <w:rPr>
          <w:spacing w:val="-15"/>
        </w:rPr>
        <w:t xml:space="preserve"> </w:t>
      </w:r>
      <w:r>
        <w:t>soyadı,</w:t>
      </w:r>
      <w:r>
        <w:rPr>
          <w:spacing w:val="-14"/>
        </w:rPr>
        <w:t xml:space="preserve"> </w:t>
      </w:r>
      <w:r>
        <w:t>Yazarın</w:t>
      </w:r>
      <w:r>
        <w:rPr>
          <w:spacing w:val="-14"/>
        </w:rPr>
        <w:t xml:space="preserve"> </w:t>
      </w:r>
      <w:r>
        <w:t>isimlerinin</w:t>
      </w:r>
      <w:r>
        <w:rPr>
          <w:spacing w:val="-14"/>
        </w:rPr>
        <w:t xml:space="preserve"> </w:t>
      </w:r>
      <w:r>
        <w:t>ilk</w:t>
      </w:r>
      <w:r>
        <w:rPr>
          <w:spacing w:val="-14"/>
        </w:rPr>
        <w:t xml:space="preserve"> </w:t>
      </w:r>
      <w:r>
        <w:t>harfleri.</w:t>
      </w:r>
      <w:r>
        <w:rPr>
          <w:spacing w:val="-13"/>
        </w:rPr>
        <w:t xml:space="preserve"> </w:t>
      </w:r>
      <w:r>
        <w:t>(Gazete</w:t>
      </w:r>
      <w:r>
        <w:rPr>
          <w:spacing w:val="-15"/>
        </w:rPr>
        <w:t xml:space="preserve"> </w:t>
      </w:r>
      <w:r>
        <w:t>yayın</w:t>
      </w:r>
      <w:r>
        <w:rPr>
          <w:spacing w:val="-14"/>
        </w:rPr>
        <w:t xml:space="preserve"> </w:t>
      </w:r>
      <w:r>
        <w:t>tarihi).</w:t>
      </w:r>
      <w:r>
        <w:rPr>
          <w:spacing w:val="-14"/>
        </w:rPr>
        <w:t xml:space="preserve"> </w:t>
      </w:r>
      <w:r>
        <w:t>Makale</w:t>
      </w:r>
      <w:r>
        <w:rPr>
          <w:spacing w:val="-15"/>
        </w:rPr>
        <w:t xml:space="preserve"> </w:t>
      </w:r>
      <w:r>
        <w:t>ismi.</w:t>
      </w:r>
      <w:r>
        <w:rPr>
          <w:spacing w:val="-14"/>
        </w:rPr>
        <w:t xml:space="preserve"> </w:t>
      </w:r>
      <w:r>
        <w:rPr>
          <w:i/>
        </w:rPr>
        <w:t>Gazete</w:t>
      </w:r>
      <w:r>
        <w:rPr>
          <w:i/>
          <w:spacing w:val="-15"/>
        </w:rPr>
        <w:t xml:space="preserve"> </w:t>
      </w:r>
      <w:r>
        <w:rPr>
          <w:i/>
        </w:rPr>
        <w:t xml:space="preserve">İsmi. </w:t>
      </w:r>
      <w:r>
        <w:t>Harlan,</w:t>
      </w:r>
      <w:r>
        <w:rPr>
          <w:spacing w:val="-7"/>
        </w:rPr>
        <w:t xml:space="preserve"> </w:t>
      </w:r>
      <w:r>
        <w:t>C. (2013,</w:t>
      </w:r>
      <w:r>
        <w:rPr>
          <w:spacing w:val="-14"/>
        </w:rPr>
        <w:t xml:space="preserve"> </w:t>
      </w:r>
      <w:r>
        <w:t>April</w:t>
      </w:r>
      <w:r>
        <w:rPr>
          <w:spacing w:val="-1"/>
        </w:rPr>
        <w:t xml:space="preserve"> </w:t>
      </w:r>
      <w:r>
        <w:t>2).</w:t>
      </w:r>
      <w:r>
        <w:rPr>
          <w:spacing w:val="-8"/>
        </w:rPr>
        <w:t xml:space="preserve"> </w:t>
      </w:r>
      <w:r>
        <w:t>North</w:t>
      </w:r>
      <w:r>
        <w:rPr>
          <w:spacing w:val="-5"/>
        </w:rPr>
        <w:t xml:space="preserve"> </w:t>
      </w:r>
      <w:r>
        <w:t>Korea</w:t>
      </w:r>
      <w:r>
        <w:rPr>
          <w:spacing w:val="-3"/>
        </w:rPr>
        <w:t xml:space="preserve"> </w:t>
      </w:r>
      <w:r>
        <w:t>vows</w:t>
      </w:r>
      <w:r>
        <w:rPr>
          <w:spacing w:val="-5"/>
        </w:rPr>
        <w:t xml:space="preserve"> </w:t>
      </w:r>
      <w:r>
        <w:t>to</w:t>
      </w:r>
      <w:r>
        <w:rPr>
          <w:spacing w:val="-2"/>
        </w:rPr>
        <w:t xml:space="preserve"> </w:t>
      </w:r>
      <w:r>
        <w:t>restart</w:t>
      </w:r>
      <w:r>
        <w:rPr>
          <w:spacing w:val="-4"/>
        </w:rPr>
        <w:t xml:space="preserve"> </w:t>
      </w:r>
      <w:r>
        <w:t>shuttered</w:t>
      </w:r>
      <w:r>
        <w:rPr>
          <w:spacing w:val="-2"/>
        </w:rPr>
        <w:t xml:space="preserve"> </w:t>
      </w:r>
      <w:r>
        <w:t>nuclear</w:t>
      </w:r>
      <w:r>
        <w:rPr>
          <w:spacing w:val="-5"/>
        </w:rPr>
        <w:t xml:space="preserve"> </w:t>
      </w:r>
      <w:r>
        <w:t>reactor</w:t>
      </w:r>
      <w:r>
        <w:rPr>
          <w:spacing w:val="-5"/>
        </w:rPr>
        <w:t xml:space="preserve"> </w:t>
      </w:r>
      <w:r>
        <w:t>that</w:t>
      </w:r>
      <w:r>
        <w:rPr>
          <w:spacing w:val="-4"/>
        </w:rPr>
        <w:t xml:space="preserve"> </w:t>
      </w:r>
      <w:r>
        <w:t>can</w:t>
      </w:r>
      <w:r>
        <w:rPr>
          <w:spacing w:val="-2"/>
        </w:rPr>
        <w:t xml:space="preserve"> </w:t>
      </w:r>
      <w:r>
        <w:t xml:space="preserve">make bomb-grade plutonium. </w:t>
      </w:r>
      <w:r>
        <w:rPr>
          <w:i/>
        </w:rPr>
        <w:t>The Washington Post</w:t>
      </w:r>
      <w:r>
        <w:t>.</w:t>
      </w:r>
    </w:p>
    <w:p w14:paraId="69B63E4A" w14:textId="77777777" w:rsidR="00176BE0" w:rsidRDefault="00176BE0">
      <w:pPr>
        <w:pStyle w:val="GvdeMetni"/>
        <w:spacing w:before="110"/>
        <w:ind w:left="0"/>
      </w:pPr>
    </w:p>
    <w:p w14:paraId="0F808689" w14:textId="77777777" w:rsidR="00176BE0" w:rsidRDefault="00AD6B27">
      <w:pPr>
        <w:pStyle w:val="Balk2"/>
      </w:pPr>
      <w:r>
        <w:rPr>
          <w:spacing w:val="-3"/>
        </w:rPr>
        <w:t>E-</w:t>
      </w:r>
      <w:r>
        <w:rPr>
          <w:spacing w:val="-2"/>
        </w:rPr>
        <w:t>gazete</w:t>
      </w:r>
    </w:p>
    <w:p w14:paraId="50B5ED97" w14:textId="77777777" w:rsidR="00176BE0" w:rsidRDefault="00AD6B27">
      <w:pPr>
        <w:pStyle w:val="GvdeMetni"/>
        <w:spacing w:before="74"/>
        <w:ind w:left="410"/>
        <w:rPr>
          <w:i/>
        </w:rPr>
      </w:pPr>
      <w:r>
        <w:t>Yazarın</w:t>
      </w:r>
      <w:r>
        <w:rPr>
          <w:spacing w:val="-19"/>
        </w:rPr>
        <w:t xml:space="preserve"> </w:t>
      </w:r>
      <w:r>
        <w:t>soyadı,</w:t>
      </w:r>
      <w:r>
        <w:rPr>
          <w:spacing w:val="-17"/>
        </w:rPr>
        <w:t xml:space="preserve"> </w:t>
      </w:r>
      <w:r>
        <w:t>Yazarın</w:t>
      </w:r>
      <w:r>
        <w:rPr>
          <w:spacing w:val="-15"/>
        </w:rPr>
        <w:t xml:space="preserve"> </w:t>
      </w:r>
      <w:r>
        <w:t>isimlerinin</w:t>
      </w:r>
      <w:r>
        <w:rPr>
          <w:spacing w:val="-15"/>
        </w:rPr>
        <w:t xml:space="preserve"> </w:t>
      </w:r>
      <w:r>
        <w:t>ilk</w:t>
      </w:r>
      <w:r>
        <w:rPr>
          <w:spacing w:val="-15"/>
        </w:rPr>
        <w:t xml:space="preserve"> </w:t>
      </w:r>
      <w:r>
        <w:t>harfleri.</w:t>
      </w:r>
      <w:r>
        <w:rPr>
          <w:spacing w:val="-15"/>
        </w:rPr>
        <w:t xml:space="preserve"> </w:t>
      </w:r>
      <w:r>
        <w:t>(Gazete</w:t>
      </w:r>
      <w:r>
        <w:rPr>
          <w:spacing w:val="-15"/>
        </w:rPr>
        <w:t xml:space="preserve"> </w:t>
      </w:r>
      <w:r>
        <w:t>yayın</w:t>
      </w:r>
      <w:r>
        <w:rPr>
          <w:spacing w:val="-15"/>
        </w:rPr>
        <w:t xml:space="preserve"> </w:t>
      </w:r>
      <w:r>
        <w:t>tarihi).</w:t>
      </w:r>
      <w:r>
        <w:rPr>
          <w:spacing w:val="-15"/>
        </w:rPr>
        <w:t xml:space="preserve"> </w:t>
      </w:r>
      <w:r>
        <w:t>Makale</w:t>
      </w:r>
      <w:r>
        <w:rPr>
          <w:spacing w:val="-15"/>
        </w:rPr>
        <w:t xml:space="preserve"> </w:t>
      </w:r>
      <w:r>
        <w:t>ismi.</w:t>
      </w:r>
      <w:r>
        <w:rPr>
          <w:spacing w:val="-14"/>
        </w:rPr>
        <w:t xml:space="preserve"> </w:t>
      </w:r>
      <w:r>
        <w:rPr>
          <w:i/>
        </w:rPr>
        <w:t>Gazete</w:t>
      </w:r>
      <w:r>
        <w:rPr>
          <w:i/>
          <w:spacing w:val="-14"/>
        </w:rPr>
        <w:t xml:space="preserve"> </w:t>
      </w:r>
      <w:r>
        <w:rPr>
          <w:i/>
          <w:spacing w:val="-2"/>
        </w:rPr>
        <w:t>İsmi.</w:t>
      </w:r>
    </w:p>
    <w:p w14:paraId="6E68A00E" w14:textId="77777777" w:rsidR="00176BE0" w:rsidRDefault="00AD6B27">
      <w:pPr>
        <w:pStyle w:val="GvdeMetni"/>
        <w:spacing w:before="34"/>
      </w:pPr>
      <w:r>
        <w:rPr>
          <w:spacing w:val="-2"/>
        </w:rPr>
        <w:t>Link.</w:t>
      </w:r>
    </w:p>
    <w:p w14:paraId="3ED12FFF" w14:textId="77777777" w:rsidR="00176BE0" w:rsidRDefault="00AD6B27">
      <w:pPr>
        <w:pStyle w:val="GvdeMetni"/>
        <w:spacing w:before="74" w:line="264" w:lineRule="auto"/>
        <w:ind w:left="410" w:right="1687"/>
      </w:pPr>
      <w:r>
        <w:t>Carey,</w:t>
      </w:r>
      <w:r>
        <w:rPr>
          <w:spacing w:val="-9"/>
        </w:rPr>
        <w:t xml:space="preserve"> </w:t>
      </w:r>
      <w:r>
        <w:t>B.</w:t>
      </w:r>
      <w:r>
        <w:rPr>
          <w:spacing w:val="-10"/>
        </w:rPr>
        <w:t xml:space="preserve"> </w:t>
      </w:r>
      <w:r>
        <w:t>(2019,</w:t>
      </w:r>
      <w:r>
        <w:rPr>
          <w:spacing w:val="-10"/>
        </w:rPr>
        <w:t xml:space="preserve"> </w:t>
      </w:r>
      <w:r>
        <w:t>March</w:t>
      </w:r>
      <w:r>
        <w:rPr>
          <w:spacing w:val="-9"/>
        </w:rPr>
        <w:t xml:space="preserve"> </w:t>
      </w:r>
      <w:r>
        <w:t>22).</w:t>
      </w:r>
      <w:r>
        <w:rPr>
          <w:spacing w:val="-10"/>
        </w:rPr>
        <w:t xml:space="preserve"> </w:t>
      </w:r>
      <w:r>
        <w:t>Can</w:t>
      </w:r>
      <w:r>
        <w:rPr>
          <w:spacing w:val="-9"/>
        </w:rPr>
        <w:t xml:space="preserve"> </w:t>
      </w:r>
      <w:r>
        <w:t>we</w:t>
      </w:r>
      <w:r>
        <w:rPr>
          <w:spacing w:val="-13"/>
        </w:rPr>
        <w:t xml:space="preserve"> </w:t>
      </w:r>
      <w:r>
        <w:t>get</w:t>
      </w:r>
      <w:r>
        <w:rPr>
          <w:spacing w:val="-9"/>
        </w:rPr>
        <w:t xml:space="preserve"> </w:t>
      </w:r>
      <w:r>
        <w:t>better</w:t>
      </w:r>
      <w:r>
        <w:rPr>
          <w:spacing w:val="-7"/>
        </w:rPr>
        <w:t xml:space="preserve"> </w:t>
      </w:r>
      <w:r>
        <w:t>at</w:t>
      </w:r>
      <w:r>
        <w:rPr>
          <w:spacing w:val="-9"/>
        </w:rPr>
        <w:t xml:space="preserve"> </w:t>
      </w:r>
      <w:r>
        <w:t>forgetting?</w:t>
      </w:r>
      <w:r>
        <w:rPr>
          <w:spacing w:val="-9"/>
        </w:rPr>
        <w:t xml:space="preserve"> </w:t>
      </w:r>
      <w:r>
        <w:rPr>
          <w:i/>
        </w:rPr>
        <w:t>The</w:t>
      </w:r>
      <w:r>
        <w:rPr>
          <w:i/>
          <w:spacing w:val="-10"/>
        </w:rPr>
        <w:t xml:space="preserve"> </w:t>
      </w:r>
      <w:r>
        <w:rPr>
          <w:i/>
        </w:rPr>
        <w:t>New</w:t>
      </w:r>
      <w:r>
        <w:rPr>
          <w:i/>
          <w:spacing w:val="-8"/>
        </w:rPr>
        <w:t xml:space="preserve"> </w:t>
      </w:r>
      <w:r>
        <w:rPr>
          <w:i/>
        </w:rPr>
        <w:t>York</w:t>
      </w:r>
      <w:r>
        <w:rPr>
          <w:i/>
          <w:spacing w:val="-10"/>
        </w:rPr>
        <w:t xml:space="preserve"> </w:t>
      </w:r>
      <w:r>
        <w:rPr>
          <w:i/>
        </w:rPr>
        <w:t>Times</w:t>
      </w:r>
      <w:r>
        <w:t xml:space="preserve">. </w:t>
      </w:r>
      <w:r>
        <w:rPr>
          <w:spacing w:val="-2"/>
        </w:rPr>
        <w:t>https:/</w:t>
      </w:r>
      <w:hyperlink r:id="rId15">
        <w:r w:rsidR="00176BE0">
          <w:rPr>
            <w:spacing w:val="-2"/>
          </w:rPr>
          <w:t>/www.nytimes.com/2019/03/22/health/memory-forgetting-psychology.html</w:t>
        </w:r>
      </w:hyperlink>
    </w:p>
    <w:p w14:paraId="7A2B2DAA" w14:textId="77777777" w:rsidR="00176BE0" w:rsidRDefault="00176BE0">
      <w:pPr>
        <w:pStyle w:val="GvdeMetni"/>
        <w:spacing w:before="224"/>
        <w:ind w:left="0"/>
      </w:pPr>
    </w:p>
    <w:p w14:paraId="6583BF67" w14:textId="77777777" w:rsidR="00176BE0" w:rsidRDefault="00AD6B27">
      <w:pPr>
        <w:pStyle w:val="Balk2"/>
        <w:jc w:val="both"/>
      </w:pPr>
      <w:r>
        <w:t>Aynı</w:t>
      </w:r>
      <w:r>
        <w:rPr>
          <w:spacing w:val="-9"/>
        </w:rPr>
        <w:t xml:space="preserve"> </w:t>
      </w:r>
      <w:r>
        <w:t>yazarın</w:t>
      </w:r>
      <w:r>
        <w:rPr>
          <w:spacing w:val="-8"/>
        </w:rPr>
        <w:t xml:space="preserve"> </w:t>
      </w:r>
      <w:r>
        <w:t>farklı</w:t>
      </w:r>
      <w:r>
        <w:rPr>
          <w:spacing w:val="-7"/>
        </w:rPr>
        <w:t xml:space="preserve"> </w:t>
      </w:r>
      <w:r>
        <w:rPr>
          <w:spacing w:val="-2"/>
        </w:rPr>
        <w:t>yayınları</w:t>
      </w:r>
    </w:p>
    <w:p w14:paraId="0A52BAF2" w14:textId="77777777" w:rsidR="00176BE0" w:rsidRDefault="00AD6B27">
      <w:pPr>
        <w:pStyle w:val="GvdeMetni"/>
        <w:spacing w:before="79" w:line="266" w:lineRule="auto"/>
        <w:ind w:right="427" w:hanging="12"/>
        <w:jc w:val="both"/>
      </w:pPr>
      <w:r>
        <w:t>Aynı yazarın birden çok kaynağı var ise en eski basım yılına sahip olan kaynaktan başlanarak sıralanması gerekmektedir.</w:t>
      </w:r>
    </w:p>
    <w:p w14:paraId="22DA984D" w14:textId="77777777" w:rsidR="00176BE0" w:rsidRDefault="00176BE0">
      <w:pPr>
        <w:pStyle w:val="GvdeMetni"/>
        <w:spacing w:before="215"/>
        <w:ind w:left="0"/>
      </w:pPr>
    </w:p>
    <w:p w14:paraId="37119944" w14:textId="77777777" w:rsidR="00176BE0" w:rsidRDefault="00AD6B27">
      <w:pPr>
        <w:pStyle w:val="Balk2"/>
        <w:spacing w:before="1"/>
      </w:pPr>
      <w:r>
        <w:t>Aynı</w:t>
      </w:r>
      <w:r>
        <w:rPr>
          <w:spacing w:val="-9"/>
        </w:rPr>
        <w:t xml:space="preserve"> </w:t>
      </w:r>
      <w:r>
        <w:t>yazarın</w:t>
      </w:r>
      <w:r>
        <w:rPr>
          <w:spacing w:val="-8"/>
        </w:rPr>
        <w:t xml:space="preserve"> </w:t>
      </w:r>
      <w:r>
        <w:t>aynı</w:t>
      </w:r>
      <w:r>
        <w:rPr>
          <w:spacing w:val="-8"/>
        </w:rPr>
        <w:t xml:space="preserve"> </w:t>
      </w:r>
      <w:r>
        <w:t>yılda</w:t>
      </w:r>
      <w:r>
        <w:rPr>
          <w:spacing w:val="-13"/>
        </w:rPr>
        <w:t xml:space="preserve"> </w:t>
      </w:r>
      <w:r>
        <w:t>yayımlanan</w:t>
      </w:r>
      <w:r>
        <w:rPr>
          <w:spacing w:val="-7"/>
        </w:rPr>
        <w:t xml:space="preserve"> </w:t>
      </w:r>
      <w:r>
        <w:rPr>
          <w:spacing w:val="-2"/>
        </w:rPr>
        <w:t>yayınları</w:t>
      </w:r>
    </w:p>
    <w:p w14:paraId="393190A2" w14:textId="77777777" w:rsidR="00176BE0" w:rsidRDefault="00AD6B27">
      <w:pPr>
        <w:pStyle w:val="GvdeMetni"/>
        <w:spacing w:before="79" w:line="266" w:lineRule="auto"/>
        <w:ind w:right="510" w:hanging="12"/>
      </w:pPr>
      <w:r>
        <w:t>Aynı</w:t>
      </w:r>
      <w:r>
        <w:rPr>
          <w:spacing w:val="-2"/>
        </w:rPr>
        <w:t xml:space="preserve"> </w:t>
      </w:r>
      <w:r>
        <w:t>yazarın,</w:t>
      </w:r>
      <w:r>
        <w:rPr>
          <w:spacing w:val="-1"/>
        </w:rPr>
        <w:t xml:space="preserve"> </w:t>
      </w:r>
      <w:r>
        <w:t>aynı</w:t>
      </w:r>
      <w:r>
        <w:rPr>
          <w:spacing w:val="-2"/>
        </w:rPr>
        <w:t xml:space="preserve"> </w:t>
      </w:r>
      <w:r>
        <w:t>yılda</w:t>
      </w:r>
      <w:r>
        <w:rPr>
          <w:spacing w:val="-2"/>
        </w:rPr>
        <w:t xml:space="preserve"> </w:t>
      </w:r>
      <w:r>
        <w:t>yayınlanmış</w:t>
      </w:r>
      <w:r>
        <w:rPr>
          <w:spacing w:val="-3"/>
        </w:rPr>
        <w:t xml:space="preserve"> </w:t>
      </w:r>
      <w:r>
        <w:t>birden</w:t>
      </w:r>
      <w:r>
        <w:rPr>
          <w:spacing w:val="-2"/>
        </w:rPr>
        <w:t xml:space="preserve"> </w:t>
      </w:r>
      <w:r>
        <w:t>fazla</w:t>
      </w:r>
      <w:r>
        <w:rPr>
          <w:spacing w:val="-1"/>
        </w:rPr>
        <w:t xml:space="preserve"> </w:t>
      </w:r>
      <w:r>
        <w:t>kaynağı</w:t>
      </w:r>
      <w:r>
        <w:rPr>
          <w:spacing w:val="-2"/>
        </w:rPr>
        <w:t xml:space="preserve"> </w:t>
      </w:r>
      <w:r>
        <w:t>var</w:t>
      </w:r>
      <w:r>
        <w:rPr>
          <w:spacing w:val="-4"/>
        </w:rPr>
        <w:t xml:space="preserve"> </w:t>
      </w:r>
      <w:r>
        <w:t>ise</w:t>
      </w:r>
      <w:r>
        <w:rPr>
          <w:spacing w:val="-2"/>
        </w:rPr>
        <w:t xml:space="preserve"> </w:t>
      </w:r>
      <w:r>
        <w:t>yıl</w:t>
      </w:r>
      <w:r>
        <w:rPr>
          <w:spacing w:val="-2"/>
        </w:rPr>
        <w:t xml:space="preserve"> </w:t>
      </w:r>
      <w:r>
        <w:t>sonuna</w:t>
      </w:r>
      <w:r>
        <w:rPr>
          <w:spacing w:val="-3"/>
        </w:rPr>
        <w:t xml:space="preserve"> </w:t>
      </w:r>
      <w:r>
        <w:t>küçük</w:t>
      </w:r>
      <w:r>
        <w:rPr>
          <w:spacing w:val="-2"/>
        </w:rPr>
        <w:t xml:space="preserve"> </w:t>
      </w:r>
      <w:r>
        <w:t>a,</w:t>
      </w:r>
      <w:r>
        <w:rPr>
          <w:spacing w:val="-2"/>
        </w:rPr>
        <w:t xml:space="preserve"> </w:t>
      </w:r>
      <w:r>
        <w:t>b</w:t>
      </w:r>
      <w:r>
        <w:rPr>
          <w:spacing w:val="-2"/>
        </w:rPr>
        <w:t xml:space="preserve"> </w:t>
      </w:r>
      <w:r>
        <w:t>gibi harfler eklenerek belirtilmelidir.</w:t>
      </w:r>
    </w:p>
    <w:p w14:paraId="3D8662E7" w14:textId="77777777" w:rsidR="00176BE0" w:rsidRDefault="00AD6B27">
      <w:pPr>
        <w:spacing w:before="95" w:line="266" w:lineRule="auto"/>
        <w:ind w:left="419" w:right="510" w:hanging="12"/>
        <w:rPr>
          <w:sz w:val="24"/>
        </w:rPr>
      </w:pPr>
      <w:r>
        <w:rPr>
          <w:sz w:val="24"/>
        </w:rPr>
        <w:t>Baudrillard,</w:t>
      </w:r>
      <w:r>
        <w:rPr>
          <w:spacing w:val="-3"/>
          <w:sz w:val="24"/>
        </w:rPr>
        <w:t xml:space="preserve"> </w:t>
      </w:r>
      <w:r>
        <w:rPr>
          <w:sz w:val="24"/>
        </w:rPr>
        <w:t>J.</w:t>
      </w:r>
      <w:r>
        <w:rPr>
          <w:spacing w:val="-3"/>
          <w:sz w:val="24"/>
        </w:rPr>
        <w:t xml:space="preserve"> </w:t>
      </w:r>
      <w:r>
        <w:rPr>
          <w:sz w:val="24"/>
        </w:rPr>
        <w:t>(2017a).</w:t>
      </w:r>
      <w:r>
        <w:rPr>
          <w:spacing w:val="-3"/>
          <w:sz w:val="24"/>
        </w:rPr>
        <w:t xml:space="preserve"> </w:t>
      </w:r>
      <w:r>
        <w:rPr>
          <w:i/>
          <w:sz w:val="24"/>
        </w:rPr>
        <w:t>Simülakrlar</w:t>
      </w:r>
      <w:r>
        <w:rPr>
          <w:i/>
          <w:spacing w:val="-4"/>
          <w:sz w:val="24"/>
        </w:rPr>
        <w:t xml:space="preserve"> </w:t>
      </w:r>
      <w:r>
        <w:rPr>
          <w:i/>
          <w:sz w:val="24"/>
        </w:rPr>
        <w:t>ve</w:t>
      </w:r>
      <w:r>
        <w:rPr>
          <w:i/>
          <w:spacing w:val="-4"/>
          <w:sz w:val="24"/>
        </w:rPr>
        <w:t xml:space="preserve"> </w:t>
      </w:r>
      <w:r>
        <w:rPr>
          <w:i/>
          <w:sz w:val="24"/>
        </w:rPr>
        <w:t>simülasyon.</w:t>
      </w:r>
      <w:r>
        <w:rPr>
          <w:i/>
          <w:spacing w:val="-2"/>
          <w:sz w:val="24"/>
        </w:rPr>
        <w:t xml:space="preserve"> </w:t>
      </w:r>
      <w:r>
        <w:rPr>
          <w:sz w:val="24"/>
        </w:rPr>
        <w:t>O.</w:t>
      </w:r>
      <w:r>
        <w:rPr>
          <w:spacing w:val="-10"/>
          <w:sz w:val="24"/>
        </w:rPr>
        <w:t xml:space="preserve"> </w:t>
      </w:r>
      <w:r>
        <w:rPr>
          <w:sz w:val="24"/>
        </w:rPr>
        <w:t>Adanır</w:t>
      </w:r>
      <w:r>
        <w:rPr>
          <w:spacing w:val="-2"/>
          <w:sz w:val="24"/>
        </w:rPr>
        <w:t xml:space="preserve"> </w:t>
      </w:r>
      <w:r>
        <w:rPr>
          <w:sz w:val="24"/>
        </w:rPr>
        <w:t>(çev.).</w:t>
      </w:r>
      <w:r>
        <w:rPr>
          <w:spacing w:val="-3"/>
          <w:sz w:val="24"/>
        </w:rPr>
        <w:t xml:space="preserve"> </w:t>
      </w:r>
      <w:r>
        <w:rPr>
          <w:sz w:val="24"/>
        </w:rPr>
        <w:t>On</w:t>
      </w:r>
      <w:r>
        <w:rPr>
          <w:spacing w:val="-3"/>
          <w:sz w:val="24"/>
        </w:rPr>
        <w:t xml:space="preserve"> </w:t>
      </w:r>
      <w:r>
        <w:rPr>
          <w:sz w:val="24"/>
        </w:rPr>
        <w:t>Birinci</w:t>
      </w:r>
      <w:r>
        <w:rPr>
          <w:spacing w:val="-3"/>
          <w:sz w:val="24"/>
        </w:rPr>
        <w:t xml:space="preserve"> </w:t>
      </w:r>
      <w:r>
        <w:rPr>
          <w:sz w:val="24"/>
        </w:rPr>
        <w:t>Baskı.</w:t>
      </w:r>
      <w:r>
        <w:rPr>
          <w:spacing w:val="-3"/>
          <w:sz w:val="24"/>
        </w:rPr>
        <w:t xml:space="preserve"> </w:t>
      </w:r>
      <w:r>
        <w:rPr>
          <w:sz w:val="24"/>
        </w:rPr>
        <w:t>Doğu Batı Yayınları.</w:t>
      </w:r>
    </w:p>
    <w:p w14:paraId="678D1FC4" w14:textId="77777777" w:rsidR="00176BE0" w:rsidRDefault="00AD6B27">
      <w:pPr>
        <w:pStyle w:val="GvdeMetni"/>
        <w:spacing w:before="96" w:line="264" w:lineRule="auto"/>
        <w:ind w:right="350" w:hanging="12"/>
      </w:pPr>
      <w:r>
        <w:t>Baudrillard,</w:t>
      </w:r>
      <w:r>
        <w:rPr>
          <w:spacing w:val="32"/>
        </w:rPr>
        <w:t xml:space="preserve"> </w:t>
      </w:r>
      <w:r>
        <w:t>J.</w:t>
      </w:r>
      <w:r>
        <w:rPr>
          <w:spacing w:val="32"/>
        </w:rPr>
        <w:t xml:space="preserve"> </w:t>
      </w:r>
      <w:r>
        <w:t>(2017b).</w:t>
      </w:r>
      <w:r>
        <w:rPr>
          <w:spacing w:val="35"/>
        </w:rPr>
        <w:t xml:space="preserve"> </w:t>
      </w:r>
      <w:r>
        <w:rPr>
          <w:i/>
        </w:rPr>
        <w:t>Tüketim</w:t>
      </w:r>
      <w:r>
        <w:rPr>
          <w:i/>
          <w:spacing w:val="32"/>
        </w:rPr>
        <w:t xml:space="preserve"> </w:t>
      </w:r>
      <w:r>
        <w:rPr>
          <w:i/>
        </w:rPr>
        <w:t>toplumu.</w:t>
      </w:r>
      <w:r>
        <w:rPr>
          <w:i/>
          <w:spacing w:val="33"/>
        </w:rPr>
        <w:t xml:space="preserve"> </w:t>
      </w:r>
      <w:r>
        <w:t>N.</w:t>
      </w:r>
      <w:r>
        <w:rPr>
          <w:spacing w:val="25"/>
        </w:rPr>
        <w:t xml:space="preserve"> </w:t>
      </w:r>
      <w:r>
        <w:t>Tutal</w:t>
      </w:r>
      <w:r>
        <w:rPr>
          <w:spacing w:val="33"/>
        </w:rPr>
        <w:t xml:space="preserve"> </w:t>
      </w:r>
      <w:r>
        <w:t>ve</w:t>
      </w:r>
      <w:r>
        <w:rPr>
          <w:spacing w:val="32"/>
        </w:rPr>
        <w:t xml:space="preserve"> </w:t>
      </w:r>
      <w:r>
        <w:t>F.</w:t>
      </w:r>
      <w:r>
        <w:rPr>
          <w:spacing w:val="32"/>
        </w:rPr>
        <w:t xml:space="preserve"> </w:t>
      </w:r>
      <w:r>
        <w:t>Keskin</w:t>
      </w:r>
      <w:r>
        <w:rPr>
          <w:spacing w:val="34"/>
        </w:rPr>
        <w:t xml:space="preserve"> </w:t>
      </w:r>
      <w:r>
        <w:t>(çev.).</w:t>
      </w:r>
      <w:r>
        <w:rPr>
          <w:spacing w:val="32"/>
        </w:rPr>
        <w:t xml:space="preserve"> </w:t>
      </w:r>
      <w:r>
        <w:t>Dokuzuncu</w:t>
      </w:r>
      <w:r>
        <w:rPr>
          <w:spacing w:val="33"/>
        </w:rPr>
        <w:t xml:space="preserve"> </w:t>
      </w:r>
      <w:r>
        <w:t>Baskı. Ayrıntı Yayınları.</w:t>
      </w:r>
    </w:p>
    <w:p w14:paraId="2C0898F7" w14:textId="77777777" w:rsidR="00176BE0" w:rsidRDefault="00176BE0">
      <w:pPr>
        <w:pStyle w:val="GvdeMetni"/>
        <w:spacing w:before="178"/>
        <w:ind w:left="0"/>
      </w:pPr>
    </w:p>
    <w:p w14:paraId="60E111BF" w14:textId="77777777" w:rsidR="00176BE0" w:rsidRDefault="00AD6B27">
      <w:pPr>
        <w:pStyle w:val="Balk1"/>
        <w:ind w:left="34" w:right="53"/>
      </w:pPr>
      <w:r>
        <w:t>DÖRDÜNCÜ</w:t>
      </w:r>
      <w:r>
        <w:rPr>
          <w:spacing w:val="-15"/>
        </w:rPr>
        <w:t xml:space="preserve"> </w:t>
      </w:r>
      <w:r>
        <w:rPr>
          <w:spacing w:val="-2"/>
        </w:rPr>
        <w:t>BÖLÜM</w:t>
      </w:r>
    </w:p>
    <w:p w14:paraId="3572BA4F" w14:textId="77777777" w:rsidR="00176BE0" w:rsidRDefault="00AD6B27">
      <w:pPr>
        <w:pStyle w:val="Balk2"/>
        <w:spacing w:before="127"/>
        <w:ind w:left="24" w:right="53"/>
        <w:jc w:val="center"/>
      </w:pPr>
      <w:r>
        <w:t>Ölçme</w:t>
      </w:r>
      <w:r>
        <w:rPr>
          <w:spacing w:val="-3"/>
        </w:rPr>
        <w:t xml:space="preserve"> </w:t>
      </w:r>
      <w:r>
        <w:t>ve</w:t>
      </w:r>
      <w:r>
        <w:rPr>
          <w:spacing w:val="-3"/>
        </w:rPr>
        <w:t xml:space="preserve"> </w:t>
      </w:r>
      <w:r>
        <w:rPr>
          <w:spacing w:val="-2"/>
        </w:rPr>
        <w:t>Değerlendirme</w:t>
      </w:r>
    </w:p>
    <w:p w14:paraId="0D622E16" w14:textId="77777777" w:rsidR="00176BE0" w:rsidRDefault="00AD6B27">
      <w:pPr>
        <w:spacing w:before="130"/>
        <w:ind w:left="3" w:right="5896"/>
        <w:jc w:val="center"/>
        <w:rPr>
          <w:b/>
          <w:sz w:val="24"/>
        </w:rPr>
      </w:pPr>
      <w:r>
        <w:rPr>
          <w:b/>
          <w:sz w:val="24"/>
        </w:rPr>
        <w:t>Ölçme</w:t>
      </w:r>
      <w:r>
        <w:rPr>
          <w:b/>
          <w:spacing w:val="-6"/>
          <w:sz w:val="24"/>
        </w:rPr>
        <w:t xml:space="preserve"> </w:t>
      </w:r>
      <w:r>
        <w:rPr>
          <w:b/>
          <w:sz w:val="24"/>
        </w:rPr>
        <w:t>ve</w:t>
      </w:r>
      <w:r>
        <w:rPr>
          <w:b/>
          <w:spacing w:val="-6"/>
          <w:sz w:val="24"/>
        </w:rPr>
        <w:t xml:space="preserve"> </w:t>
      </w:r>
      <w:r>
        <w:rPr>
          <w:b/>
          <w:sz w:val="24"/>
        </w:rPr>
        <w:t>değerlendirme</w:t>
      </w:r>
      <w:r>
        <w:rPr>
          <w:b/>
          <w:spacing w:val="-5"/>
          <w:sz w:val="24"/>
        </w:rPr>
        <w:t xml:space="preserve"> </w:t>
      </w:r>
      <w:r>
        <w:rPr>
          <w:b/>
          <w:spacing w:val="-2"/>
          <w:sz w:val="24"/>
        </w:rPr>
        <w:t>yetkisi</w:t>
      </w:r>
    </w:p>
    <w:p w14:paraId="7A6869D8" w14:textId="1E9C629D" w:rsidR="00CB129C" w:rsidRDefault="00AD6B27" w:rsidP="00CB129C">
      <w:pPr>
        <w:pStyle w:val="GvdeMetni"/>
        <w:spacing w:before="120" w:line="268" w:lineRule="auto"/>
        <w:ind w:right="415" w:hanging="12"/>
        <w:jc w:val="both"/>
      </w:pPr>
      <w:r>
        <w:rPr>
          <w:b/>
        </w:rPr>
        <w:t>Madde</w:t>
      </w:r>
      <w:r>
        <w:rPr>
          <w:b/>
          <w:spacing w:val="-8"/>
        </w:rPr>
        <w:t xml:space="preserve"> </w:t>
      </w:r>
      <w:r>
        <w:rPr>
          <w:b/>
        </w:rPr>
        <w:t>9</w:t>
      </w:r>
      <w:r>
        <w:rPr>
          <w:b/>
          <w:spacing w:val="-7"/>
        </w:rPr>
        <w:t xml:space="preserve"> </w:t>
      </w:r>
      <w:r>
        <w:t>–</w:t>
      </w:r>
      <w:r>
        <w:rPr>
          <w:spacing w:val="-7"/>
        </w:rPr>
        <w:t xml:space="preserve"> </w:t>
      </w:r>
      <w:r>
        <w:t>(1)</w:t>
      </w:r>
      <w:r>
        <w:rPr>
          <w:spacing w:val="-8"/>
        </w:rPr>
        <w:t xml:space="preserve"> </w:t>
      </w:r>
      <w:r w:rsidR="00CB129C">
        <w:t xml:space="preserve">Bitirme Projesi dersi akademik takvime uygun olarak tüm öğrencilere açık biçimde gerçekleştirilir. </w:t>
      </w:r>
      <w:r w:rsidR="00F40EE1" w:rsidRPr="00F40EE1">
        <w:t xml:space="preserve"> Derse kayıt yaptıran öğrencilerin başarısını ölçme ve değerlendirme yetkisi, dersi yürüten öğretim </w:t>
      </w:r>
      <w:r w:rsidR="00F40EE1">
        <w:t>üyesine</w:t>
      </w:r>
      <w:r w:rsidR="00F40EE1" w:rsidRPr="00F40EE1">
        <w:t xml:space="preserve"> aittir.</w:t>
      </w:r>
    </w:p>
    <w:p w14:paraId="0B0C7BA1" w14:textId="77777777" w:rsidR="00176BE0" w:rsidRDefault="00176BE0">
      <w:pPr>
        <w:pStyle w:val="GvdeMetni"/>
        <w:spacing w:before="128"/>
        <w:ind w:left="0"/>
      </w:pPr>
    </w:p>
    <w:p w14:paraId="494BB565" w14:textId="77777777" w:rsidR="008A575E" w:rsidRDefault="008A575E">
      <w:pPr>
        <w:pStyle w:val="GvdeMetni"/>
        <w:spacing w:before="128"/>
        <w:ind w:left="0"/>
      </w:pPr>
    </w:p>
    <w:p w14:paraId="181EF812" w14:textId="77777777" w:rsidR="008A575E" w:rsidRDefault="008A575E">
      <w:pPr>
        <w:pStyle w:val="GvdeMetni"/>
        <w:spacing w:before="128"/>
        <w:ind w:left="0"/>
      </w:pPr>
    </w:p>
    <w:p w14:paraId="78EF8D4D" w14:textId="77777777" w:rsidR="00176BE0" w:rsidRDefault="00AD6B27">
      <w:pPr>
        <w:pStyle w:val="Balk2"/>
        <w:jc w:val="both"/>
      </w:pPr>
      <w:r>
        <w:lastRenderedPageBreak/>
        <w:t>Değerlendirme</w:t>
      </w:r>
      <w:r>
        <w:rPr>
          <w:spacing w:val="-11"/>
        </w:rPr>
        <w:t xml:space="preserve"> </w:t>
      </w:r>
      <w:r>
        <w:rPr>
          <w:spacing w:val="-2"/>
        </w:rPr>
        <w:t>yöntemi</w:t>
      </w:r>
    </w:p>
    <w:p w14:paraId="2C102840" w14:textId="181B0FBF" w:rsidR="00F40EE1" w:rsidRPr="008A575E" w:rsidRDefault="00AD6B27" w:rsidP="008A575E">
      <w:pPr>
        <w:pStyle w:val="GvdeMetni"/>
        <w:spacing w:line="268" w:lineRule="auto"/>
        <w:jc w:val="both"/>
      </w:pPr>
      <w:r>
        <w:rPr>
          <w:b/>
        </w:rPr>
        <w:t>Madde</w:t>
      </w:r>
      <w:r>
        <w:rPr>
          <w:b/>
          <w:spacing w:val="-15"/>
        </w:rPr>
        <w:t xml:space="preserve"> </w:t>
      </w:r>
      <w:r>
        <w:rPr>
          <w:b/>
        </w:rPr>
        <w:t>10</w:t>
      </w:r>
      <w:r>
        <w:rPr>
          <w:b/>
          <w:spacing w:val="-15"/>
        </w:rPr>
        <w:t xml:space="preserve"> </w:t>
      </w:r>
      <w:r>
        <w:t>–</w:t>
      </w:r>
      <w:r>
        <w:rPr>
          <w:spacing w:val="-15"/>
        </w:rPr>
        <w:t xml:space="preserve"> </w:t>
      </w:r>
      <w:r w:rsidR="00F40EE1" w:rsidRPr="008A575E">
        <w:t>(1) Bitirme Projesi dersi akademik takvime uygun olarak tüm öğrencilere açık biçimde gerçekleştirilir. Dersin değerlendirilmesinde final proje teslimi ve final savunması dikkate alınır.</w:t>
      </w:r>
    </w:p>
    <w:p w14:paraId="4F8B410F" w14:textId="77777777" w:rsidR="008A575E" w:rsidRDefault="00F40EE1" w:rsidP="008A575E">
      <w:pPr>
        <w:pStyle w:val="GvdeMetni"/>
        <w:spacing w:before="125" w:line="268" w:lineRule="auto"/>
        <w:ind w:right="415" w:hanging="12"/>
        <w:jc w:val="both"/>
      </w:pPr>
      <w:r w:rsidRPr="008A575E">
        <w:t>(2) Proje çalışmalarının ilan edilen gün ve saatte teslim edilmesi zorunludur.</w:t>
      </w:r>
    </w:p>
    <w:p w14:paraId="18D0D0B9" w14:textId="11FDC56A" w:rsidR="00176BE0" w:rsidRDefault="00F40EE1" w:rsidP="008A575E">
      <w:pPr>
        <w:pStyle w:val="GvdeMetni"/>
        <w:spacing w:before="125" w:line="268" w:lineRule="auto"/>
        <w:ind w:right="415" w:hanging="12"/>
        <w:jc w:val="both"/>
      </w:pPr>
      <w:r w:rsidRPr="008A575E">
        <w:t>(3) Projenin verildiği yarıyıl sonu değerlendirmesi, öğrencilerin proje sunumları ve proje dosya teslimleri üzerinden yapılır. Değerlendirme proje danışmanı tarafından yapılır. Yarıyıl sonu değerlendirme oranı %100 olarak belirlenmiştir. Öğrenci 50 üzerinde puan alma koşuluyla başarılı sayılır. Başarı notunun harf notuna dönüştürülmesi mevcut Ön Lisans ve Lisans Eğitim Öğretim Yönetmeliğine uygun olarak yapılır.</w:t>
      </w:r>
    </w:p>
    <w:p w14:paraId="6F9A26AE" w14:textId="77777777" w:rsidR="008A575E" w:rsidRDefault="008A575E" w:rsidP="008A575E">
      <w:pPr>
        <w:pStyle w:val="GvdeMetni"/>
        <w:spacing w:before="125" w:line="268" w:lineRule="auto"/>
        <w:ind w:right="415" w:hanging="12"/>
        <w:jc w:val="both"/>
      </w:pPr>
    </w:p>
    <w:p w14:paraId="1DE3FE69" w14:textId="77777777" w:rsidR="00176BE0" w:rsidRDefault="00AD6B27">
      <w:pPr>
        <w:pStyle w:val="Balk2"/>
        <w:spacing w:before="1"/>
        <w:ind w:left="424"/>
        <w:jc w:val="both"/>
      </w:pPr>
      <w:r>
        <w:t>Derse</w:t>
      </w:r>
      <w:r>
        <w:rPr>
          <w:spacing w:val="-6"/>
        </w:rPr>
        <w:t xml:space="preserve"> </w:t>
      </w:r>
      <w:r>
        <w:t>devam</w:t>
      </w:r>
      <w:r>
        <w:rPr>
          <w:spacing w:val="-3"/>
        </w:rPr>
        <w:t xml:space="preserve"> </w:t>
      </w:r>
      <w:r>
        <w:rPr>
          <w:spacing w:val="-2"/>
        </w:rPr>
        <w:t>koşulları</w:t>
      </w:r>
    </w:p>
    <w:p w14:paraId="7947A8C2" w14:textId="6137CC9B" w:rsidR="00176BE0" w:rsidRDefault="00AD6B27" w:rsidP="008A575E">
      <w:pPr>
        <w:pStyle w:val="GvdeMetni"/>
        <w:spacing w:before="124" w:line="268" w:lineRule="auto"/>
        <w:ind w:right="418" w:hanging="12"/>
        <w:jc w:val="both"/>
      </w:pPr>
      <w:r>
        <w:rPr>
          <w:b/>
        </w:rPr>
        <w:t xml:space="preserve">Madde 11 </w:t>
      </w:r>
      <w:r>
        <w:t>– (1) Ders devam zorunluluğu olan bir derstir. Öğrenciler dersin öğretim elemanı tarafından belirlenen takvime uymak, proje derslerini katılmak projelerinin tüm evrelerinde yazılı rapor sunmakla yükümlüdür.</w:t>
      </w:r>
    </w:p>
    <w:p w14:paraId="0D574A8E" w14:textId="77777777" w:rsidR="008A575E" w:rsidRDefault="008A575E" w:rsidP="008A575E">
      <w:pPr>
        <w:pStyle w:val="GvdeMetni"/>
        <w:spacing w:before="124" w:line="268" w:lineRule="auto"/>
        <w:ind w:right="418" w:hanging="12"/>
        <w:jc w:val="both"/>
      </w:pPr>
    </w:p>
    <w:p w14:paraId="4D2217AE" w14:textId="77777777" w:rsidR="00176BE0" w:rsidRDefault="00AD6B27">
      <w:pPr>
        <w:pStyle w:val="Balk2"/>
        <w:jc w:val="both"/>
      </w:pPr>
      <w:r>
        <w:t>Not</w:t>
      </w:r>
      <w:r>
        <w:rPr>
          <w:spacing w:val="-4"/>
        </w:rPr>
        <w:t xml:space="preserve"> </w:t>
      </w:r>
      <w:r>
        <w:rPr>
          <w:spacing w:val="-2"/>
        </w:rPr>
        <w:t>ortalaması</w:t>
      </w:r>
    </w:p>
    <w:p w14:paraId="2FF35C22" w14:textId="77777777" w:rsidR="00176BE0" w:rsidRDefault="00AD6B27">
      <w:pPr>
        <w:pStyle w:val="GvdeMetni"/>
        <w:spacing w:before="120" w:line="266" w:lineRule="auto"/>
        <w:ind w:right="417" w:hanging="12"/>
        <w:jc w:val="both"/>
      </w:pPr>
      <w:r>
        <w:rPr>
          <w:b/>
        </w:rPr>
        <w:t>Madde</w:t>
      </w:r>
      <w:r>
        <w:rPr>
          <w:b/>
          <w:spacing w:val="-13"/>
        </w:rPr>
        <w:t xml:space="preserve"> </w:t>
      </w:r>
      <w:r>
        <w:rPr>
          <w:b/>
        </w:rPr>
        <w:t>12</w:t>
      </w:r>
      <w:r>
        <w:rPr>
          <w:b/>
          <w:spacing w:val="-10"/>
        </w:rPr>
        <w:t xml:space="preserve"> </w:t>
      </w:r>
      <w:r>
        <w:t>–</w:t>
      </w:r>
      <w:r>
        <w:rPr>
          <w:spacing w:val="-10"/>
        </w:rPr>
        <w:t xml:space="preserve"> </w:t>
      </w:r>
      <w:r>
        <w:t>(1)</w:t>
      </w:r>
      <w:r>
        <w:rPr>
          <w:spacing w:val="-11"/>
        </w:rPr>
        <w:t xml:space="preserve"> </w:t>
      </w:r>
      <w:r>
        <w:t>Öğrencinin</w:t>
      </w:r>
      <w:r>
        <w:rPr>
          <w:spacing w:val="-11"/>
        </w:rPr>
        <w:t xml:space="preserve"> </w:t>
      </w:r>
      <w:r>
        <w:t>dersten</w:t>
      </w:r>
      <w:r>
        <w:rPr>
          <w:spacing w:val="-7"/>
        </w:rPr>
        <w:t xml:space="preserve"> </w:t>
      </w:r>
      <w:r>
        <w:t>almış</w:t>
      </w:r>
      <w:r>
        <w:rPr>
          <w:spacing w:val="-9"/>
        </w:rPr>
        <w:t xml:space="preserve"> </w:t>
      </w:r>
      <w:r>
        <w:t>olduğu</w:t>
      </w:r>
      <w:r>
        <w:rPr>
          <w:spacing w:val="-11"/>
        </w:rPr>
        <w:t xml:space="preserve"> </w:t>
      </w:r>
      <w:r>
        <w:t>harf</w:t>
      </w:r>
      <w:r>
        <w:rPr>
          <w:spacing w:val="-13"/>
        </w:rPr>
        <w:t xml:space="preserve"> </w:t>
      </w:r>
      <w:r>
        <w:t>notu,</w:t>
      </w:r>
      <w:r>
        <w:rPr>
          <w:spacing w:val="-9"/>
        </w:rPr>
        <w:t xml:space="preserve"> </w:t>
      </w:r>
      <w:r>
        <w:t>genel</w:t>
      </w:r>
      <w:r>
        <w:rPr>
          <w:spacing w:val="-9"/>
        </w:rPr>
        <w:t xml:space="preserve"> </w:t>
      </w:r>
      <w:r>
        <w:t>not</w:t>
      </w:r>
      <w:r>
        <w:rPr>
          <w:spacing w:val="-9"/>
        </w:rPr>
        <w:t xml:space="preserve"> </w:t>
      </w:r>
      <w:r>
        <w:t>ortalaması</w:t>
      </w:r>
      <w:r>
        <w:rPr>
          <w:spacing w:val="-9"/>
        </w:rPr>
        <w:t xml:space="preserve"> </w:t>
      </w:r>
      <w:r>
        <w:t xml:space="preserve">hesaplamasına </w:t>
      </w:r>
      <w:r>
        <w:rPr>
          <w:spacing w:val="-2"/>
        </w:rPr>
        <w:t>katılır.</w:t>
      </w:r>
    </w:p>
    <w:p w14:paraId="262249BD" w14:textId="77777777" w:rsidR="00176BE0" w:rsidRDefault="00176BE0">
      <w:pPr>
        <w:pStyle w:val="GvdeMetni"/>
        <w:spacing w:before="223"/>
        <w:ind w:left="0"/>
      </w:pPr>
    </w:p>
    <w:p w14:paraId="0C7392C8" w14:textId="77777777" w:rsidR="00176BE0" w:rsidRDefault="00AD6B27">
      <w:pPr>
        <w:pStyle w:val="Balk1"/>
        <w:ind w:left="56" w:right="53"/>
      </w:pPr>
      <w:r>
        <w:t>BEŞİNCİ</w:t>
      </w:r>
      <w:r>
        <w:rPr>
          <w:spacing w:val="-9"/>
        </w:rPr>
        <w:t xml:space="preserve"> </w:t>
      </w:r>
      <w:r>
        <w:rPr>
          <w:spacing w:val="-4"/>
        </w:rPr>
        <w:t>BÖLÜM</w:t>
      </w:r>
    </w:p>
    <w:p w14:paraId="5870D333" w14:textId="68D3F32A" w:rsidR="00176BE0" w:rsidRDefault="00AD6B27" w:rsidP="008A575E">
      <w:pPr>
        <w:pStyle w:val="Balk2"/>
        <w:spacing w:before="127"/>
        <w:ind w:left="53" w:right="53"/>
        <w:jc w:val="center"/>
        <w:rPr>
          <w:spacing w:val="-2"/>
        </w:rPr>
      </w:pPr>
      <w:r>
        <w:t>Çeşitli</w:t>
      </w:r>
      <w:r>
        <w:rPr>
          <w:spacing w:val="-1"/>
        </w:rPr>
        <w:t xml:space="preserve"> </w:t>
      </w:r>
      <w:r>
        <w:t>ve</w:t>
      </w:r>
      <w:r>
        <w:rPr>
          <w:spacing w:val="-4"/>
        </w:rPr>
        <w:t xml:space="preserve"> </w:t>
      </w:r>
      <w:r>
        <w:t>Son</w:t>
      </w:r>
      <w:r>
        <w:rPr>
          <w:spacing w:val="1"/>
        </w:rPr>
        <w:t xml:space="preserve"> </w:t>
      </w:r>
      <w:r>
        <w:rPr>
          <w:spacing w:val="-2"/>
        </w:rPr>
        <w:t>Hükümler</w:t>
      </w:r>
    </w:p>
    <w:p w14:paraId="6075F42E" w14:textId="77777777" w:rsidR="008A575E" w:rsidRPr="008A575E" w:rsidRDefault="008A575E" w:rsidP="008A575E">
      <w:pPr>
        <w:pStyle w:val="Balk2"/>
        <w:spacing w:before="127"/>
        <w:ind w:left="53" w:right="53"/>
        <w:jc w:val="center"/>
      </w:pPr>
    </w:p>
    <w:p w14:paraId="7B633FF6" w14:textId="77777777" w:rsidR="00176BE0" w:rsidRDefault="00AD6B27">
      <w:pPr>
        <w:ind w:left="410"/>
        <w:rPr>
          <w:b/>
          <w:sz w:val="24"/>
        </w:rPr>
      </w:pPr>
      <w:r>
        <w:rPr>
          <w:b/>
          <w:spacing w:val="-2"/>
          <w:sz w:val="24"/>
        </w:rPr>
        <w:t>Yürürlük</w:t>
      </w:r>
    </w:p>
    <w:p w14:paraId="2999CAE9" w14:textId="77777777" w:rsidR="00176BE0" w:rsidRDefault="00AD6B27">
      <w:pPr>
        <w:pStyle w:val="GvdeMetni"/>
        <w:spacing w:before="116"/>
        <w:ind w:left="410"/>
      </w:pPr>
      <w:r>
        <w:rPr>
          <w:b/>
        </w:rPr>
        <w:t>Madde</w:t>
      </w:r>
      <w:r>
        <w:rPr>
          <w:b/>
          <w:spacing w:val="-9"/>
        </w:rPr>
        <w:t xml:space="preserve"> </w:t>
      </w:r>
      <w:r>
        <w:rPr>
          <w:b/>
        </w:rPr>
        <w:t>13</w:t>
      </w:r>
      <w:r>
        <w:rPr>
          <w:b/>
          <w:spacing w:val="-1"/>
        </w:rPr>
        <w:t xml:space="preserve"> </w:t>
      </w:r>
      <w:r>
        <w:t>–</w:t>
      </w:r>
      <w:r>
        <w:rPr>
          <w:spacing w:val="-1"/>
        </w:rPr>
        <w:t xml:space="preserve"> </w:t>
      </w:r>
      <w:r>
        <w:t>(1)</w:t>
      </w:r>
      <w:r>
        <w:rPr>
          <w:spacing w:val="-4"/>
        </w:rPr>
        <w:t xml:space="preserve"> </w:t>
      </w:r>
      <w:r>
        <w:t>Bu</w:t>
      </w:r>
      <w:r>
        <w:rPr>
          <w:spacing w:val="-1"/>
        </w:rPr>
        <w:t xml:space="preserve"> </w:t>
      </w:r>
      <w:r>
        <w:t>uygulama</w:t>
      </w:r>
      <w:r>
        <w:rPr>
          <w:spacing w:val="-2"/>
        </w:rPr>
        <w:t xml:space="preserve"> </w:t>
      </w:r>
      <w:r>
        <w:t>esasları</w:t>
      </w:r>
      <w:r>
        <w:rPr>
          <w:spacing w:val="-1"/>
        </w:rPr>
        <w:t xml:space="preserve"> </w:t>
      </w:r>
      <w:r>
        <w:t>Senatoda onaylandığı</w:t>
      </w:r>
      <w:r>
        <w:rPr>
          <w:spacing w:val="-1"/>
        </w:rPr>
        <w:t xml:space="preserve"> </w:t>
      </w:r>
      <w:r>
        <w:t>tarihte</w:t>
      </w:r>
      <w:r>
        <w:rPr>
          <w:spacing w:val="-1"/>
        </w:rPr>
        <w:t xml:space="preserve"> </w:t>
      </w:r>
      <w:r>
        <w:t>yürürlüğe</w:t>
      </w:r>
      <w:r>
        <w:rPr>
          <w:spacing w:val="-1"/>
        </w:rPr>
        <w:t xml:space="preserve"> </w:t>
      </w:r>
      <w:r>
        <w:rPr>
          <w:spacing w:val="-2"/>
        </w:rPr>
        <w:t>girer.</w:t>
      </w:r>
    </w:p>
    <w:p w14:paraId="0C0A20F1" w14:textId="77777777" w:rsidR="00176BE0" w:rsidRDefault="00176BE0">
      <w:pPr>
        <w:pStyle w:val="GvdeMetni"/>
        <w:spacing w:before="242"/>
        <w:ind w:left="0"/>
      </w:pPr>
    </w:p>
    <w:p w14:paraId="7B9E7E49" w14:textId="77777777" w:rsidR="00176BE0" w:rsidRDefault="00AD6B27">
      <w:pPr>
        <w:pStyle w:val="Balk2"/>
      </w:pPr>
      <w:r>
        <w:rPr>
          <w:spacing w:val="-2"/>
        </w:rPr>
        <w:t>Yürütme</w:t>
      </w:r>
    </w:p>
    <w:p w14:paraId="0A5FB454" w14:textId="77777777" w:rsidR="00176BE0" w:rsidRDefault="00AD6B27">
      <w:pPr>
        <w:pStyle w:val="GvdeMetni"/>
        <w:spacing w:before="118"/>
        <w:ind w:left="410"/>
      </w:pPr>
      <w:r>
        <w:rPr>
          <w:b/>
        </w:rPr>
        <w:t>Madde</w:t>
      </w:r>
      <w:r>
        <w:rPr>
          <w:b/>
          <w:spacing w:val="-6"/>
        </w:rPr>
        <w:t xml:space="preserve"> </w:t>
      </w:r>
      <w:r>
        <w:rPr>
          <w:b/>
        </w:rPr>
        <w:t>14</w:t>
      </w:r>
      <w:r>
        <w:rPr>
          <w:b/>
          <w:spacing w:val="-1"/>
        </w:rPr>
        <w:t xml:space="preserve"> </w:t>
      </w:r>
      <w:r>
        <w:t>–</w:t>
      </w:r>
      <w:r>
        <w:rPr>
          <w:spacing w:val="-1"/>
        </w:rPr>
        <w:t xml:space="preserve"> </w:t>
      </w:r>
      <w:r>
        <w:t>(1)</w:t>
      </w:r>
      <w:r>
        <w:rPr>
          <w:spacing w:val="-5"/>
        </w:rPr>
        <w:t xml:space="preserve"> </w:t>
      </w:r>
      <w:r>
        <w:t>Bu</w:t>
      </w:r>
      <w:r>
        <w:rPr>
          <w:spacing w:val="-1"/>
        </w:rPr>
        <w:t xml:space="preserve"> </w:t>
      </w:r>
      <w:r>
        <w:t>uygulama</w:t>
      </w:r>
      <w:r>
        <w:rPr>
          <w:spacing w:val="-2"/>
        </w:rPr>
        <w:t xml:space="preserve"> </w:t>
      </w:r>
      <w:r>
        <w:t>esaslarını</w:t>
      </w:r>
      <w:r>
        <w:rPr>
          <w:spacing w:val="-1"/>
        </w:rPr>
        <w:t xml:space="preserve"> </w:t>
      </w:r>
      <w:r>
        <w:t>Rektör</w:t>
      </w:r>
      <w:r>
        <w:rPr>
          <w:spacing w:val="-1"/>
        </w:rPr>
        <w:t xml:space="preserve"> </w:t>
      </w:r>
      <w:r>
        <w:rPr>
          <w:spacing w:val="-2"/>
        </w:rPr>
        <w:t>yürütür.</w:t>
      </w:r>
    </w:p>
    <w:sectPr w:rsidR="00176BE0" w:rsidSect="00C47F3D">
      <w:pgSz w:w="11920" w:h="16850"/>
      <w:pgMar w:top="993" w:right="992" w:bottom="1280" w:left="992" w:header="713" w:footer="109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ABD6B" w14:textId="77777777" w:rsidR="005F3D7F" w:rsidRDefault="005F3D7F">
      <w:r>
        <w:separator/>
      </w:r>
    </w:p>
  </w:endnote>
  <w:endnote w:type="continuationSeparator" w:id="0">
    <w:p w14:paraId="5316364A" w14:textId="77777777" w:rsidR="005F3D7F" w:rsidRDefault="005F3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8825" w:type="dxa"/>
      <w:jc w:val="center"/>
      <w:tblLayout w:type="fixed"/>
      <w:tblLook w:val="04A0" w:firstRow="1" w:lastRow="0" w:firstColumn="1" w:lastColumn="0" w:noHBand="0" w:noVBand="1"/>
    </w:tblPr>
    <w:tblGrid>
      <w:gridCol w:w="2021"/>
      <w:gridCol w:w="1985"/>
      <w:gridCol w:w="1838"/>
      <w:gridCol w:w="1422"/>
      <w:gridCol w:w="1559"/>
    </w:tblGrid>
    <w:tr w:rsidR="006933A6" w:rsidRPr="006532C9" w14:paraId="4AD0E8F2" w14:textId="77777777" w:rsidTr="006933A6">
      <w:trPr>
        <w:trHeight w:val="416"/>
        <w:jc w:val="center"/>
      </w:trPr>
      <w:tc>
        <w:tcPr>
          <w:tcW w:w="2021" w:type="dxa"/>
        </w:tcPr>
        <w:p w14:paraId="7D999E9B" w14:textId="14DAB94A" w:rsidR="006933A6" w:rsidRPr="006532C9" w:rsidRDefault="006933A6" w:rsidP="006933A6">
          <w:pPr>
            <w:pStyle w:val="AltBilgi"/>
            <w:spacing w:line="240" w:lineRule="atLeast"/>
            <w:jc w:val="center"/>
            <w:rPr>
              <w:rFonts w:asciiTheme="minorHAnsi" w:hAnsiTheme="minorHAnsi" w:cstheme="minorHAnsi"/>
              <w:sz w:val="16"/>
              <w:szCs w:val="16"/>
              <w:lang w:val="en-US"/>
            </w:rPr>
          </w:pPr>
          <w:r w:rsidRPr="006532C9">
            <w:rPr>
              <w:rFonts w:asciiTheme="minorHAnsi" w:hAnsiTheme="minorHAnsi" w:cstheme="minorHAnsi"/>
              <w:sz w:val="16"/>
              <w:szCs w:val="16"/>
              <w:lang w:val="en-US"/>
            </w:rPr>
            <w:t xml:space="preserve">DOK.KOD: </w:t>
          </w:r>
          <w:r w:rsidRPr="006933A6">
            <w:rPr>
              <w:rFonts w:asciiTheme="minorHAnsi" w:hAnsiTheme="minorHAnsi" w:cstheme="minorHAnsi"/>
              <w:sz w:val="16"/>
              <w:szCs w:val="16"/>
            </w:rPr>
            <w:t>PR.IISBF.03</w:t>
          </w:r>
        </w:p>
      </w:tc>
      <w:tc>
        <w:tcPr>
          <w:tcW w:w="1985" w:type="dxa"/>
        </w:tcPr>
        <w:p w14:paraId="09669F51" w14:textId="77777777" w:rsidR="006933A6" w:rsidRPr="006532C9" w:rsidRDefault="006933A6" w:rsidP="006933A6">
          <w:pPr>
            <w:pStyle w:val="AltBilgi"/>
            <w:spacing w:line="240" w:lineRule="atLeast"/>
            <w:rPr>
              <w:rFonts w:asciiTheme="minorHAnsi" w:hAnsiTheme="minorHAnsi" w:cstheme="minorHAnsi"/>
              <w:sz w:val="16"/>
              <w:szCs w:val="16"/>
              <w:lang w:val="en-US"/>
            </w:rPr>
          </w:pPr>
          <w:r w:rsidRPr="006532C9">
            <w:rPr>
              <w:rFonts w:asciiTheme="minorHAnsi" w:hAnsiTheme="minorHAnsi" w:cstheme="minorHAnsi"/>
              <w:sz w:val="16"/>
              <w:szCs w:val="16"/>
              <w:lang w:val="en-US"/>
            </w:rPr>
            <w:t xml:space="preserve">YAYIN TAR: </w:t>
          </w:r>
          <w:r w:rsidRPr="006A6F59">
            <w:rPr>
              <w:rFonts w:asciiTheme="minorHAnsi" w:hAnsiTheme="minorHAnsi" w:cstheme="minorHAnsi"/>
              <w:sz w:val="16"/>
              <w:szCs w:val="16"/>
              <w:lang w:val="en-US"/>
            </w:rPr>
            <w:t>13.12.2024</w:t>
          </w:r>
        </w:p>
      </w:tc>
      <w:tc>
        <w:tcPr>
          <w:tcW w:w="1838" w:type="dxa"/>
        </w:tcPr>
        <w:p w14:paraId="40FA9568" w14:textId="77777777" w:rsidR="006933A6" w:rsidRPr="006532C9" w:rsidRDefault="006933A6" w:rsidP="006933A6">
          <w:pPr>
            <w:pStyle w:val="AltBilgi"/>
            <w:spacing w:line="240" w:lineRule="atLeast"/>
            <w:rPr>
              <w:rFonts w:asciiTheme="minorHAnsi" w:hAnsiTheme="minorHAnsi" w:cstheme="minorHAnsi"/>
              <w:sz w:val="16"/>
              <w:szCs w:val="16"/>
              <w:lang w:val="en-US"/>
            </w:rPr>
          </w:pPr>
          <w:r w:rsidRPr="006532C9">
            <w:rPr>
              <w:rFonts w:asciiTheme="minorHAnsi" w:hAnsiTheme="minorHAnsi" w:cstheme="minorHAnsi"/>
              <w:sz w:val="16"/>
              <w:szCs w:val="16"/>
              <w:lang w:val="en-US"/>
            </w:rPr>
            <w:t xml:space="preserve">REV TAR: </w:t>
          </w:r>
          <w:r>
            <w:rPr>
              <w:rFonts w:asciiTheme="minorHAnsi" w:hAnsiTheme="minorHAnsi" w:cstheme="minorHAnsi"/>
              <w:sz w:val="16"/>
              <w:szCs w:val="16"/>
            </w:rPr>
            <w:t>04.12.2025</w:t>
          </w:r>
        </w:p>
      </w:tc>
      <w:tc>
        <w:tcPr>
          <w:tcW w:w="1422" w:type="dxa"/>
        </w:tcPr>
        <w:p w14:paraId="68428C59" w14:textId="77777777" w:rsidR="006933A6" w:rsidRPr="006532C9" w:rsidRDefault="006933A6" w:rsidP="006933A6">
          <w:pPr>
            <w:pStyle w:val="AltBilgi"/>
            <w:spacing w:line="240" w:lineRule="atLeast"/>
            <w:jc w:val="center"/>
            <w:rPr>
              <w:rFonts w:asciiTheme="minorHAnsi" w:hAnsiTheme="minorHAnsi" w:cstheme="minorHAnsi"/>
              <w:sz w:val="16"/>
              <w:szCs w:val="16"/>
              <w:lang w:val="en-US"/>
            </w:rPr>
          </w:pPr>
          <w:r w:rsidRPr="006532C9">
            <w:rPr>
              <w:rFonts w:asciiTheme="minorHAnsi" w:hAnsiTheme="minorHAnsi" w:cstheme="minorHAnsi"/>
              <w:sz w:val="16"/>
              <w:szCs w:val="16"/>
              <w:lang w:val="en-US"/>
            </w:rPr>
            <w:t xml:space="preserve">REV. NO: </w:t>
          </w:r>
          <w:r w:rsidRPr="006532C9">
            <w:rPr>
              <w:rFonts w:asciiTheme="minorHAnsi" w:hAnsiTheme="minorHAnsi" w:cstheme="minorHAnsi"/>
              <w:sz w:val="16"/>
              <w:szCs w:val="16"/>
            </w:rPr>
            <w:t>0</w:t>
          </w:r>
          <w:r>
            <w:rPr>
              <w:rFonts w:asciiTheme="minorHAnsi" w:hAnsiTheme="minorHAnsi" w:cstheme="minorHAnsi"/>
              <w:sz w:val="16"/>
              <w:szCs w:val="16"/>
            </w:rPr>
            <w:t>1</w:t>
          </w:r>
        </w:p>
      </w:tc>
      <w:tc>
        <w:tcPr>
          <w:tcW w:w="1559" w:type="dxa"/>
        </w:tcPr>
        <w:p w14:paraId="5C0F1CCE" w14:textId="77777777" w:rsidR="006933A6" w:rsidRPr="006532C9" w:rsidRDefault="006933A6" w:rsidP="006933A6">
          <w:pPr>
            <w:pStyle w:val="AltBilgi"/>
            <w:spacing w:line="240" w:lineRule="atLeast"/>
            <w:jc w:val="center"/>
            <w:rPr>
              <w:rFonts w:asciiTheme="minorHAnsi" w:hAnsiTheme="minorHAnsi" w:cstheme="minorHAnsi"/>
              <w:sz w:val="16"/>
              <w:szCs w:val="16"/>
              <w:lang w:val="en-US"/>
            </w:rPr>
          </w:pPr>
          <w:r w:rsidRPr="006532C9">
            <w:rPr>
              <w:rFonts w:asciiTheme="minorHAnsi" w:hAnsiTheme="minorHAnsi" w:cstheme="minorHAnsi"/>
              <w:sz w:val="16"/>
              <w:szCs w:val="16"/>
              <w:lang w:val="en-US"/>
            </w:rPr>
            <w:t>HİZMETE ÖZEL</w:t>
          </w:r>
        </w:p>
      </w:tc>
    </w:tr>
  </w:tbl>
  <w:p w14:paraId="0FBE6134" w14:textId="77777777" w:rsidR="006933A6" w:rsidRPr="0051283B" w:rsidRDefault="006933A6" w:rsidP="006933A6">
    <w:pPr>
      <w:pStyle w:val="AltBilgi"/>
      <w:jc w:val="center"/>
      <w:rPr>
        <w:sz w:val="16"/>
        <w:szCs w:val="16"/>
      </w:rPr>
    </w:pPr>
    <w:r w:rsidRPr="0051283B">
      <w:rPr>
        <w:sz w:val="16"/>
        <w:szCs w:val="16"/>
      </w:rPr>
      <w:t xml:space="preserve">Bu dokümanın basılı ancak imzasız hali “kontrolsüz kopya” olarak kabul edilmiştir. Sayfa </w:t>
    </w:r>
    <w:r w:rsidRPr="0051283B">
      <w:rPr>
        <w:b/>
        <w:bCs/>
        <w:sz w:val="16"/>
        <w:szCs w:val="16"/>
      </w:rPr>
      <w:fldChar w:fldCharType="begin"/>
    </w:r>
    <w:r w:rsidRPr="0051283B">
      <w:rPr>
        <w:b/>
        <w:bCs/>
        <w:sz w:val="16"/>
        <w:szCs w:val="16"/>
      </w:rPr>
      <w:instrText>PAGE  \* Arabic  \* MERGEFORMAT</w:instrText>
    </w:r>
    <w:r w:rsidRPr="0051283B">
      <w:rPr>
        <w:b/>
        <w:bCs/>
        <w:sz w:val="16"/>
        <w:szCs w:val="16"/>
      </w:rPr>
      <w:fldChar w:fldCharType="separate"/>
    </w:r>
    <w:r>
      <w:rPr>
        <w:b/>
        <w:bCs/>
        <w:sz w:val="16"/>
        <w:szCs w:val="16"/>
      </w:rPr>
      <w:t>1</w:t>
    </w:r>
    <w:r w:rsidRPr="0051283B">
      <w:rPr>
        <w:b/>
        <w:bCs/>
        <w:sz w:val="16"/>
        <w:szCs w:val="16"/>
      </w:rPr>
      <w:fldChar w:fldCharType="end"/>
    </w:r>
    <w:r w:rsidRPr="0051283B">
      <w:rPr>
        <w:sz w:val="16"/>
        <w:szCs w:val="16"/>
      </w:rPr>
      <w:t xml:space="preserve"> / </w:t>
    </w:r>
    <w:r w:rsidRPr="0051283B">
      <w:rPr>
        <w:b/>
        <w:bCs/>
        <w:sz w:val="16"/>
        <w:szCs w:val="16"/>
      </w:rPr>
      <w:fldChar w:fldCharType="begin"/>
    </w:r>
    <w:r w:rsidRPr="0051283B">
      <w:rPr>
        <w:b/>
        <w:bCs/>
        <w:sz w:val="16"/>
        <w:szCs w:val="16"/>
      </w:rPr>
      <w:instrText>NUMPAGES  \* Arabic  \* MERGEFORMAT</w:instrText>
    </w:r>
    <w:r w:rsidRPr="0051283B">
      <w:rPr>
        <w:b/>
        <w:bCs/>
        <w:sz w:val="16"/>
        <w:szCs w:val="16"/>
      </w:rPr>
      <w:fldChar w:fldCharType="separate"/>
    </w:r>
    <w:r>
      <w:rPr>
        <w:b/>
        <w:bCs/>
        <w:sz w:val="16"/>
        <w:szCs w:val="16"/>
      </w:rPr>
      <w:t>3</w:t>
    </w:r>
    <w:r w:rsidRPr="0051283B">
      <w:rPr>
        <w:b/>
        <w:bCs/>
        <w:sz w:val="16"/>
        <w:szCs w:val="16"/>
      </w:rPr>
      <w:fldChar w:fldCharType="end"/>
    </w:r>
  </w:p>
  <w:p w14:paraId="1C10CB4D" w14:textId="6CF7E859" w:rsidR="00176BE0" w:rsidRDefault="00176BE0">
    <w:pPr>
      <w:pStyle w:val="GvdeMetni"/>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06DB1" w14:textId="77777777" w:rsidR="005F3D7F" w:rsidRDefault="005F3D7F">
      <w:r>
        <w:separator/>
      </w:r>
    </w:p>
  </w:footnote>
  <w:footnote w:type="continuationSeparator" w:id="0">
    <w:p w14:paraId="37416A84" w14:textId="77777777" w:rsidR="005F3D7F" w:rsidRDefault="005F3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02355" w14:textId="53C220C8" w:rsidR="00176BE0" w:rsidRDefault="00176BE0">
    <w:pPr>
      <w:pStyle w:val="GvdeMetni"/>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54DD8"/>
    <w:multiLevelType w:val="multilevel"/>
    <w:tmpl w:val="A25C10C2"/>
    <w:lvl w:ilvl="0">
      <w:start w:val="1"/>
      <w:numFmt w:val="decimal"/>
      <w:lvlText w:val="%1"/>
      <w:lvlJc w:val="left"/>
      <w:pPr>
        <w:ind w:left="1130" w:hanging="420"/>
        <w:jc w:val="left"/>
      </w:pPr>
      <w:rPr>
        <w:rFonts w:hint="default"/>
        <w:lang w:val="tr-TR" w:eastAsia="en-US" w:bidi="ar-SA"/>
      </w:rPr>
    </w:lvl>
    <w:lvl w:ilvl="1">
      <w:start w:val="1"/>
      <w:numFmt w:val="decimal"/>
      <w:lvlText w:val="%1.%2."/>
      <w:lvlJc w:val="left"/>
      <w:pPr>
        <w:ind w:left="1130" w:hanging="420"/>
        <w:jc w:val="left"/>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1874" w:hanging="608"/>
        <w:jc w:val="left"/>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2714" w:hanging="608"/>
      </w:pPr>
      <w:rPr>
        <w:rFonts w:hint="default"/>
        <w:lang w:val="tr-TR" w:eastAsia="en-US" w:bidi="ar-SA"/>
      </w:rPr>
    </w:lvl>
    <w:lvl w:ilvl="4">
      <w:numFmt w:val="bullet"/>
      <w:lvlText w:val="•"/>
      <w:lvlJc w:val="left"/>
      <w:pPr>
        <w:ind w:left="3548" w:hanging="608"/>
      </w:pPr>
      <w:rPr>
        <w:rFonts w:hint="default"/>
        <w:lang w:val="tr-TR" w:eastAsia="en-US" w:bidi="ar-SA"/>
      </w:rPr>
    </w:lvl>
    <w:lvl w:ilvl="5">
      <w:numFmt w:val="bullet"/>
      <w:lvlText w:val="•"/>
      <w:lvlJc w:val="left"/>
      <w:pPr>
        <w:ind w:left="4383" w:hanging="608"/>
      </w:pPr>
      <w:rPr>
        <w:rFonts w:hint="default"/>
        <w:lang w:val="tr-TR" w:eastAsia="en-US" w:bidi="ar-SA"/>
      </w:rPr>
    </w:lvl>
    <w:lvl w:ilvl="6">
      <w:numFmt w:val="bullet"/>
      <w:lvlText w:val="•"/>
      <w:lvlJc w:val="left"/>
      <w:pPr>
        <w:ind w:left="5217" w:hanging="608"/>
      </w:pPr>
      <w:rPr>
        <w:rFonts w:hint="default"/>
        <w:lang w:val="tr-TR" w:eastAsia="en-US" w:bidi="ar-SA"/>
      </w:rPr>
    </w:lvl>
    <w:lvl w:ilvl="7">
      <w:numFmt w:val="bullet"/>
      <w:lvlText w:val="•"/>
      <w:lvlJc w:val="left"/>
      <w:pPr>
        <w:ind w:left="6052" w:hanging="608"/>
      </w:pPr>
      <w:rPr>
        <w:rFonts w:hint="default"/>
        <w:lang w:val="tr-TR" w:eastAsia="en-US" w:bidi="ar-SA"/>
      </w:rPr>
    </w:lvl>
    <w:lvl w:ilvl="8">
      <w:numFmt w:val="bullet"/>
      <w:lvlText w:val="•"/>
      <w:lvlJc w:val="left"/>
      <w:pPr>
        <w:ind w:left="6886" w:hanging="608"/>
      </w:pPr>
      <w:rPr>
        <w:rFonts w:hint="default"/>
        <w:lang w:val="tr-TR" w:eastAsia="en-US" w:bidi="ar-SA"/>
      </w:rPr>
    </w:lvl>
  </w:abstractNum>
  <w:abstractNum w:abstractNumId="1" w15:restartNumberingAfterBreak="0">
    <w:nsid w:val="4FCA477E"/>
    <w:multiLevelType w:val="hybridMultilevel"/>
    <w:tmpl w:val="E6A26FF2"/>
    <w:lvl w:ilvl="0" w:tplc="0556F634">
      <w:start w:val="1"/>
      <w:numFmt w:val="lowerLetter"/>
      <w:lvlText w:val="%1)"/>
      <w:lvlJc w:val="left"/>
      <w:pPr>
        <w:ind w:left="681" w:hanging="257"/>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F06CEDF8">
      <w:start w:val="1"/>
      <w:numFmt w:val="lowerLetter"/>
      <w:lvlText w:val="%2)"/>
      <w:lvlJc w:val="left"/>
      <w:pPr>
        <w:ind w:left="1144" w:hanging="36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2" w:tplc="DD628A2E">
      <w:numFmt w:val="bullet"/>
      <w:lvlText w:val="•"/>
      <w:lvlJc w:val="left"/>
      <w:pPr>
        <w:ind w:left="2116" w:hanging="360"/>
      </w:pPr>
      <w:rPr>
        <w:rFonts w:hint="default"/>
        <w:lang w:val="tr-TR" w:eastAsia="en-US" w:bidi="ar-SA"/>
      </w:rPr>
    </w:lvl>
    <w:lvl w:ilvl="3" w:tplc="945E6D68">
      <w:numFmt w:val="bullet"/>
      <w:lvlText w:val="•"/>
      <w:lvlJc w:val="left"/>
      <w:pPr>
        <w:ind w:left="3092" w:hanging="360"/>
      </w:pPr>
      <w:rPr>
        <w:rFonts w:hint="default"/>
        <w:lang w:val="tr-TR" w:eastAsia="en-US" w:bidi="ar-SA"/>
      </w:rPr>
    </w:lvl>
    <w:lvl w:ilvl="4" w:tplc="B47C9CC4">
      <w:numFmt w:val="bullet"/>
      <w:lvlText w:val="•"/>
      <w:lvlJc w:val="left"/>
      <w:pPr>
        <w:ind w:left="4069" w:hanging="360"/>
      </w:pPr>
      <w:rPr>
        <w:rFonts w:hint="default"/>
        <w:lang w:val="tr-TR" w:eastAsia="en-US" w:bidi="ar-SA"/>
      </w:rPr>
    </w:lvl>
    <w:lvl w:ilvl="5" w:tplc="B2E443E2">
      <w:numFmt w:val="bullet"/>
      <w:lvlText w:val="•"/>
      <w:lvlJc w:val="left"/>
      <w:pPr>
        <w:ind w:left="5045" w:hanging="360"/>
      </w:pPr>
      <w:rPr>
        <w:rFonts w:hint="default"/>
        <w:lang w:val="tr-TR" w:eastAsia="en-US" w:bidi="ar-SA"/>
      </w:rPr>
    </w:lvl>
    <w:lvl w:ilvl="6" w:tplc="84F4265A">
      <w:numFmt w:val="bullet"/>
      <w:lvlText w:val="•"/>
      <w:lvlJc w:val="left"/>
      <w:pPr>
        <w:ind w:left="6021" w:hanging="360"/>
      </w:pPr>
      <w:rPr>
        <w:rFonts w:hint="default"/>
        <w:lang w:val="tr-TR" w:eastAsia="en-US" w:bidi="ar-SA"/>
      </w:rPr>
    </w:lvl>
    <w:lvl w:ilvl="7" w:tplc="98B25B42">
      <w:numFmt w:val="bullet"/>
      <w:lvlText w:val="•"/>
      <w:lvlJc w:val="left"/>
      <w:pPr>
        <w:ind w:left="6998" w:hanging="360"/>
      </w:pPr>
      <w:rPr>
        <w:rFonts w:hint="default"/>
        <w:lang w:val="tr-TR" w:eastAsia="en-US" w:bidi="ar-SA"/>
      </w:rPr>
    </w:lvl>
    <w:lvl w:ilvl="8" w:tplc="7CE02112">
      <w:numFmt w:val="bullet"/>
      <w:lvlText w:val="•"/>
      <w:lvlJc w:val="left"/>
      <w:pPr>
        <w:ind w:left="7974" w:hanging="360"/>
      </w:pPr>
      <w:rPr>
        <w:rFonts w:hint="default"/>
        <w:lang w:val="tr-TR" w:eastAsia="en-US" w:bidi="ar-SA"/>
      </w:rPr>
    </w:lvl>
  </w:abstractNum>
  <w:num w:numId="1" w16cid:durableId="1838228129">
    <w:abstractNumId w:val="0"/>
  </w:num>
  <w:num w:numId="2" w16cid:durableId="1457866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76BE0"/>
    <w:rsid w:val="00010611"/>
    <w:rsid w:val="000A729E"/>
    <w:rsid w:val="00100143"/>
    <w:rsid w:val="00176BE0"/>
    <w:rsid w:val="00290C66"/>
    <w:rsid w:val="002B575B"/>
    <w:rsid w:val="005F3D7F"/>
    <w:rsid w:val="006933A6"/>
    <w:rsid w:val="006D1C14"/>
    <w:rsid w:val="007309FF"/>
    <w:rsid w:val="00744743"/>
    <w:rsid w:val="00754307"/>
    <w:rsid w:val="007C61F5"/>
    <w:rsid w:val="008327D7"/>
    <w:rsid w:val="008A575E"/>
    <w:rsid w:val="0096568F"/>
    <w:rsid w:val="009820EA"/>
    <w:rsid w:val="00AB5519"/>
    <w:rsid w:val="00AC7223"/>
    <w:rsid w:val="00AD6B27"/>
    <w:rsid w:val="00C47F3D"/>
    <w:rsid w:val="00CB129C"/>
    <w:rsid w:val="00DB7715"/>
    <w:rsid w:val="00DC5086"/>
    <w:rsid w:val="00E83554"/>
    <w:rsid w:val="00F40EE1"/>
    <w:rsid w:val="00F941AE"/>
    <w:rsid w:val="00FA7E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D3548"/>
  <w15:docId w15:val="{AC1987DC-37BE-4739-B8E9-D4CCD3FA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jc w:val="center"/>
      <w:outlineLvl w:val="0"/>
    </w:pPr>
    <w:rPr>
      <w:b/>
      <w:bCs/>
      <w:sz w:val="24"/>
      <w:szCs w:val="24"/>
    </w:rPr>
  </w:style>
  <w:style w:type="paragraph" w:styleId="Balk2">
    <w:name w:val="heading 2"/>
    <w:basedOn w:val="Normal"/>
    <w:uiPriority w:val="9"/>
    <w:unhideWhenUsed/>
    <w:qFormat/>
    <w:pPr>
      <w:ind w:left="410"/>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419"/>
    </w:pPr>
    <w:rPr>
      <w:sz w:val="24"/>
      <w:szCs w:val="24"/>
    </w:rPr>
  </w:style>
  <w:style w:type="paragraph" w:styleId="ListeParagraf">
    <w:name w:val="List Paragraph"/>
    <w:basedOn w:val="Normal"/>
    <w:uiPriority w:val="1"/>
    <w:qFormat/>
    <w:pPr>
      <w:spacing w:before="125"/>
      <w:ind w:left="1144" w:hanging="360"/>
    </w:pPr>
  </w:style>
  <w:style w:type="paragraph" w:customStyle="1" w:styleId="TableParagraph">
    <w:name w:val="Table Paragraph"/>
    <w:basedOn w:val="Normal"/>
    <w:uiPriority w:val="1"/>
    <w:qFormat/>
    <w:pPr>
      <w:spacing w:before="41"/>
      <w:ind w:left="21"/>
      <w:jc w:val="center"/>
    </w:pPr>
  </w:style>
  <w:style w:type="paragraph" w:styleId="stBilgi">
    <w:name w:val="header"/>
    <w:basedOn w:val="Normal"/>
    <w:link w:val="stBilgiChar"/>
    <w:uiPriority w:val="99"/>
    <w:unhideWhenUsed/>
    <w:rsid w:val="00AD6B27"/>
    <w:pPr>
      <w:tabs>
        <w:tab w:val="center" w:pos="4536"/>
        <w:tab w:val="right" w:pos="9072"/>
      </w:tabs>
    </w:pPr>
  </w:style>
  <w:style w:type="character" w:customStyle="1" w:styleId="stBilgiChar">
    <w:name w:val="Üst Bilgi Char"/>
    <w:basedOn w:val="VarsaylanParagrafYazTipi"/>
    <w:link w:val="stBilgi"/>
    <w:uiPriority w:val="99"/>
    <w:rsid w:val="00AD6B27"/>
    <w:rPr>
      <w:rFonts w:ascii="Times New Roman" w:eastAsia="Times New Roman" w:hAnsi="Times New Roman" w:cs="Times New Roman"/>
      <w:lang w:val="tr-TR"/>
    </w:rPr>
  </w:style>
  <w:style w:type="paragraph" w:styleId="AltBilgi">
    <w:name w:val="footer"/>
    <w:basedOn w:val="Normal"/>
    <w:link w:val="AltBilgiChar"/>
    <w:uiPriority w:val="99"/>
    <w:unhideWhenUsed/>
    <w:rsid w:val="00AD6B27"/>
    <w:pPr>
      <w:tabs>
        <w:tab w:val="center" w:pos="4536"/>
        <w:tab w:val="right" w:pos="9072"/>
      </w:tabs>
    </w:pPr>
  </w:style>
  <w:style w:type="character" w:customStyle="1" w:styleId="AltBilgiChar">
    <w:name w:val="Alt Bilgi Char"/>
    <w:basedOn w:val="VarsaylanParagrafYazTipi"/>
    <w:link w:val="AltBilgi"/>
    <w:uiPriority w:val="99"/>
    <w:rsid w:val="00AD6B27"/>
    <w:rPr>
      <w:rFonts w:ascii="Times New Roman" w:eastAsia="Times New Roman" w:hAnsi="Times New Roman" w:cs="Times New Roman"/>
      <w:lang w:val="tr-TR"/>
    </w:rPr>
  </w:style>
  <w:style w:type="table" w:styleId="TabloKlavuzu">
    <w:name w:val="Table Grid"/>
    <w:basedOn w:val="NormalTablo"/>
    <w:uiPriority w:val="39"/>
    <w:rsid w:val="006933A6"/>
    <w:pPr>
      <w:widowControl/>
      <w:autoSpaceDE/>
      <w:autoSpaceDN/>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F40EE1"/>
    <w:pPr>
      <w:widowControl/>
      <w:autoSpaceDE/>
      <w:autoSpaceDN/>
    </w:pPr>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ancer.gov/publications/patient-education/takingtime.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37/ppm000018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kitap.kulturturizm.gov.tr/BelgeGoster.aspx?F6E10F8892433CFFA781CAA92714FCE0BFE1A1EBF9849693" TargetMode="External"/><Relationship Id="rId5" Type="http://schemas.openxmlformats.org/officeDocument/2006/relationships/footnotes" Target="footnotes.xml"/><Relationship Id="rId15" Type="http://schemas.openxmlformats.org/officeDocument/2006/relationships/hyperlink" Target="http://www.nytimes.com/2019/03/22/health/memory-forgetting-psychology.html" TargetMode="External"/><Relationship Id="rId10" Type="http://schemas.openxmlformats.org/officeDocument/2006/relationships/hyperlink" Target="http://ekitap.kulturturizm.gov.tr/BelgeGoster.aspx?F6E10F8892433CFFA781CAA92714FCE0BFE1A1EBF9849693"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a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3441</Words>
  <Characters>23057</Characters>
  <Application>Microsoft Office Word</Application>
  <DocSecurity>0</DocSecurity>
  <Lines>470</Lines>
  <Paragraphs>222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Fenerbahçe Üniversitesi İletişim Fakültesi Dekanlığı</dc:creator>
  <cp:lastModifiedBy>Dr. Öğr. Üyesi Gökçe ÖZKILIÇCI</cp:lastModifiedBy>
  <cp:revision>8</cp:revision>
  <dcterms:created xsi:type="dcterms:W3CDTF">2025-11-27T08:58:00Z</dcterms:created>
  <dcterms:modified xsi:type="dcterms:W3CDTF">2026-01-29T13:01:00Z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2024-12-17T00:00:00Z</vt:filetime>
  </property>
  <property fmtid="{D5CDD505-2E9C-101B-9397-08002B2CF9AE}" pid="3" name="Creator">
    <vt:lpwstr>Microsoft® Word Microsoft 365 için</vt:lpwstr>
  </property>
  <property fmtid="{D5CDD505-2E9C-101B-9397-08002B2CF9AE}" pid="4" name="LastSaved">
    <vt:filetime>2025-11-21T00:00:00Z</vt:filetime>
  </property>
  <property fmtid="{D5CDD505-2E9C-101B-9397-08002B2CF9AE}" pid="5" name="Producer">
    <vt:lpwstr>Microsoft® Word Microsoft 365 için</vt:lpwstr>
  </property>
</Properties>
</file>